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26" w:rsidRPr="001A4CB3" w:rsidRDefault="0045175B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>REGULAMIN</w:t>
      </w:r>
    </w:p>
    <w:p w:rsidR="0045175B" w:rsidRPr="001A4CB3" w:rsidRDefault="00E71FF3" w:rsidP="00427744">
      <w:pPr>
        <w:spacing w:beforeAutospacing="1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KOLARSKIEGO </w:t>
      </w:r>
      <w:r w:rsidR="0045175B" w:rsidRPr="001A4CB3">
        <w:rPr>
          <w:rFonts w:ascii="Times New Roman" w:hAnsi="Times New Roman"/>
          <w:b/>
          <w:bCs/>
          <w:sz w:val="24"/>
          <w:szCs w:val="24"/>
          <w:lang w:eastAsia="pl-PL"/>
        </w:rPr>
        <w:t>GRAND PRIX NOWEGO TARGU</w:t>
      </w:r>
      <w:r w:rsidR="00D75F2E"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427744">
        <w:rPr>
          <w:rFonts w:ascii="Times New Roman" w:hAnsi="Times New Roman"/>
          <w:b/>
          <w:bCs/>
          <w:sz w:val="24"/>
          <w:szCs w:val="24"/>
          <w:lang w:eastAsia="pl-PL"/>
        </w:rPr>
        <w:t>2024</w:t>
      </w:r>
    </w:p>
    <w:p w:rsidR="00D84CB6" w:rsidRDefault="00D84CB6" w:rsidP="007A5E3F">
      <w:pPr>
        <w:spacing w:beforeAutospacing="1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A5E3F" w:rsidRPr="001A4CB3" w:rsidRDefault="0078075C" w:rsidP="007A5E3F">
      <w:pPr>
        <w:spacing w:beforeAutospacing="1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Miejsce zawodó</w:t>
      </w:r>
      <w:r w:rsidR="007A5E3F" w:rsidRPr="001A4CB3">
        <w:rPr>
          <w:rFonts w:ascii="Times New Roman" w:hAnsi="Times New Roman"/>
          <w:b/>
          <w:bCs/>
          <w:sz w:val="24"/>
          <w:szCs w:val="24"/>
          <w:lang w:eastAsia="pl-PL"/>
        </w:rPr>
        <w:t>w:</w:t>
      </w:r>
    </w:p>
    <w:p w:rsidR="00573F26" w:rsidRPr="0078075C" w:rsidRDefault="00AD0F32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8075C">
        <w:rPr>
          <w:rFonts w:ascii="Times New Roman" w:hAnsi="Times New Roman"/>
          <w:bCs/>
          <w:sz w:val="24"/>
          <w:szCs w:val="24"/>
          <w:lang w:eastAsia="pl-PL"/>
        </w:rPr>
        <w:t>Stadion obok Miejskiej Hali Lodowej,  Nowy Targ ul.Parkowa 14</w:t>
      </w:r>
    </w:p>
    <w:p w:rsidR="00573F26" w:rsidRPr="001A4CB3" w:rsidRDefault="00573F26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73F26" w:rsidRPr="001A4CB3" w:rsidRDefault="00573F26" w:rsidP="0080099C">
      <w:pPr>
        <w:pStyle w:val="NormalnyWeb"/>
        <w:jc w:val="center"/>
      </w:pPr>
      <w:r w:rsidRPr="001A4CB3">
        <w:rPr>
          <w:b/>
          <w:bCs/>
        </w:rPr>
        <w:t>§ 1 Cel imprezy</w:t>
      </w:r>
    </w:p>
    <w:p w:rsidR="00573F26" w:rsidRPr="001A4CB3" w:rsidRDefault="0052689A" w:rsidP="008009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- wyłonienie n</w:t>
      </w:r>
      <w:r w:rsidR="0045175B" w:rsidRPr="001A4CB3">
        <w:rPr>
          <w:rFonts w:ascii="Times New Roman" w:hAnsi="Times New Roman"/>
          <w:sz w:val="24"/>
          <w:szCs w:val="24"/>
          <w:lang w:eastAsia="pl-PL"/>
        </w:rPr>
        <w:t>ajlepszego zawodnika</w:t>
      </w:r>
      <w:r w:rsidR="00573F26" w:rsidRPr="001A4CB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5175B" w:rsidRPr="001A4CB3">
        <w:rPr>
          <w:rFonts w:ascii="Times New Roman" w:hAnsi="Times New Roman"/>
          <w:sz w:val="24"/>
          <w:szCs w:val="24"/>
          <w:lang w:eastAsia="pl-PL"/>
        </w:rPr>
        <w:t>Grand Prix</w:t>
      </w:r>
      <w:r w:rsidR="008936E4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8936E4" w:rsidRPr="008936E4">
        <w:rPr>
          <w:rFonts w:ascii="Times New Roman" w:hAnsi="Times New Roman"/>
          <w:sz w:val="18"/>
          <w:szCs w:val="18"/>
          <w:lang w:eastAsia="pl-PL"/>
        </w:rPr>
        <w:t>dodatkowo</w:t>
      </w:r>
      <w:r w:rsidR="00530CA5" w:rsidRPr="008936E4">
        <w:rPr>
          <w:rFonts w:ascii="Times New Roman" w:hAnsi="Times New Roman"/>
          <w:sz w:val="18"/>
          <w:szCs w:val="18"/>
          <w:lang w:eastAsia="pl-PL"/>
        </w:rPr>
        <w:t xml:space="preserve"> punkty w ramach IC</w:t>
      </w:r>
      <w:r w:rsidR="008936E4" w:rsidRPr="008936E4">
        <w:rPr>
          <w:rFonts w:ascii="Times New Roman" w:hAnsi="Times New Roman"/>
          <w:sz w:val="18"/>
          <w:szCs w:val="18"/>
          <w:lang w:eastAsia="pl-PL"/>
        </w:rPr>
        <w:t xml:space="preserve"> Podhale</w:t>
      </w:r>
      <w:r w:rsidR="00530CA5">
        <w:rPr>
          <w:rFonts w:ascii="Times New Roman" w:hAnsi="Times New Roman"/>
          <w:sz w:val="24"/>
          <w:szCs w:val="24"/>
          <w:lang w:eastAsia="pl-PL"/>
        </w:rPr>
        <w:t>)</w:t>
      </w:r>
      <w:r w:rsidR="00573F26" w:rsidRPr="001A4CB3">
        <w:rPr>
          <w:rFonts w:ascii="Times New Roman" w:hAnsi="Times New Roman"/>
          <w:sz w:val="24"/>
          <w:szCs w:val="24"/>
          <w:lang w:eastAsia="pl-PL"/>
        </w:rPr>
        <w:t>;</w:t>
      </w:r>
    </w:p>
    <w:p w:rsidR="00573F26" w:rsidRPr="001A4CB3" w:rsidRDefault="0045175B" w:rsidP="008009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- popularyzacja kolarstwa</w:t>
      </w:r>
      <w:r w:rsidR="00573F26" w:rsidRPr="001A4CB3">
        <w:rPr>
          <w:rFonts w:ascii="Times New Roman" w:hAnsi="Times New Roman"/>
          <w:sz w:val="24"/>
          <w:szCs w:val="24"/>
          <w:lang w:eastAsia="pl-PL"/>
        </w:rPr>
        <w:t>;</w:t>
      </w:r>
    </w:p>
    <w:p w:rsidR="00573F26" w:rsidRPr="001A4CB3" w:rsidRDefault="00573F26" w:rsidP="008009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- propagowanie zdrowego trybu życia;</w:t>
      </w:r>
    </w:p>
    <w:p w:rsidR="00D75F2E" w:rsidRPr="001A4CB3" w:rsidRDefault="00D75F2E" w:rsidP="008009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 xml:space="preserve">- promocja </w:t>
      </w:r>
      <w:r w:rsidR="0045175B" w:rsidRPr="001A4CB3">
        <w:rPr>
          <w:rFonts w:ascii="Times New Roman" w:hAnsi="Times New Roman"/>
          <w:sz w:val="24"/>
          <w:szCs w:val="24"/>
          <w:lang w:eastAsia="pl-PL"/>
        </w:rPr>
        <w:t>Miasta Nowy Targ jako przyjaznego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turystyce rowerowej;</w:t>
      </w:r>
    </w:p>
    <w:p w:rsidR="00573F26" w:rsidRPr="001A4CB3" w:rsidRDefault="00573F26" w:rsidP="005C4B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- p</w:t>
      </w:r>
      <w:r w:rsidR="0045175B" w:rsidRPr="001A4CB3">
        <w:rPr>
          <w:rFonts w:ascii="Times New Roman" w:hAnsi="Times New Roman"/>
          <w:sz w:val="24"/>
          <w:szCs w:val="24"/>
          <w:lang w:eastAsia="pl-PL"/>
        </w:rPr>
        <w:t xml:space="preserve">romocja Podhala, regionu </w:t>
      </w:r>
      <w:r w:rsidRPr="001A4CB3">
        <w:rPr>
          <w:rFonts w:ascii="Times New Roman" w:hAnsi="Times New Roman"/>
          <w:sz w:val="24"/>
          <w:szCs w:val="24"/>
          <w:lang w:eastAsia="pl-PL"/>
        </w:rPr>
        <w:t>atrakcyjne</w:t>
      </w:r>
      <w:r w:rsidR="0045175B" w:rsidRPr="001A4CB3">
        <w:rPr>
          <w:rFonts w:ascii="Times New Roman" w:hAnsi="Times New Roman"/>
          <w:sz w:val="24"/>
          <w:szCs w:val="24"/>
          <w:lang w:eastAsia="pl-PL"/>
        </w:rPr>
        <w:t>go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do uprawiania kolarstwa i turystyki rowerowej.</w:t>
      </w:r>
    </w:p>
    <w:p w:rsidR="00171BC6" w:rsidRPr="001A4CB3" w:rsidRDefault="00171BC6" w:rsidP="005C4B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73F26" w:rsidRPr="001A4CB3" w:rsidRDefault="00573F26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>&amp; 2 Organizator</w:t>
      </w:r>
    </w:p>
    <w:p w:rsidR="00573F26" w:rsidRPr="001A4CB3" w:rsidRDefault="00573F26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Organizatorem wyścigu jest :</w:t>
      </w:r>
    </w:p>
    <w:p w:rsidR="00573F26" w:rsidRPr="001A4CB3" w:rsidRDefault="0045175B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NOWOTARSKI KLUB KOLARSKI</w:t>
      </w:r>
      <w:r w:rsidR="006B6F6D">
        <w:rPr>
          <w:rFonts w:ascii="Times New Roman" w:hAnsi="Times New Roman"/>
          <w:sz w:val="24"/>
          <w:szCs w:val="24"/>
          <w:lang w:eastAsia="pl-PL"/>
        </w:rPr>
        <w:t xml:space="preserve"> z siedzibą w</w:t>
      </w:r>
      <w:r w:rsidR="0078729A">
        <w:rPr>
          <w:rFonts w:ascii="Times New Roman" w:hAnsi="Times New Roman"/>
          <w:sz w:val="24"/>
          <w:szCs w:val="24"/>
          <w:lang w:eastAsia="pl-PL"/>
        </w:rPr>
        <w:t xml:space="preserve"> Nowy Targ ul. W</w:t>
      </w:r>
      <w:r w:rsidR="00530CA5">
        <w:rPr>
          <w:rFonts w:ascii="Times New Roman" w:hAnsi="Times New Roman"/>
          <w:sz w:val="24"/>
          <w:szCs w:val="24"/>
          <w:lang w:eastAsia="pl-PL"/>
        </w:rPr>
        <w:t>idok 56</w:t>
      </w:r>
    </w:p>
    <w:p w:rsidR="00D75F2E" w:rsidRPr="001A4CB3" w:rsidRDefault="0045175B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Sędziowie: członkowie klubu NKK</w:t>
      </w:r>
    </w:p>
    <w:p w:rsidR="0080403C" w:rsidRDefault="00573F26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 xml:space="preserve">Dyrektor wyścigu: </w:t>
      </w:r>
      <w:r w:rsidR="0045175B" w:rsidRPr="001A4CB3">
        <w:rPr>
          <w:rFonts w:ascii="Times New Roman" w:hAnsi="Times New Roman"/>
          <w:sz w:val="24"/>
          <w:szCs w:val="24"/>
          <w:lang w:eastAsia="pl-PL"/>
        </w:rPr>
        <w:t>Marcin Kwiatek tel.</w:t>
      </w:r>
      <w:r w:rsidR="00D84CB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5175B" w:rsidRPr="001A4CB3">
        <w:rPr>
          <w:rFonts w:ascii="Times New Roman" w:hAnsi="Times New Roman"/>
          <w:sz w:val="24"/>
          <w:szCs w:val="24"/>
          <w:lang w:eastAsia="pl-PL"/>
        </w:rPr>
        <w:t>790572905</w:t>
      </w:r>
    </w:p>
    <w:p w:rsidR="00427744" w:rsidRDefault="00427744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Prowadzący / sędzia główny: Grzegorz Rapacz</w:t>
      </w:r>
    </w:p>
    <w:p w:rsidR="00C17E85" w:rsidRDefault="005332D0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</w:t>
      </w:r>
    </w:p>
    <w:p w:rsidR="00D84CB6" w:rsidRDefault="007A5E3F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</w:rPr>
        <w:t>I</w:t>
      </w:r>
      <w:r w:rsidR="00EE60E7" w:rsidRPr="001A4CB3">
        <w:rPr>
          <w:rFonts w:ascii="Times New Roman" w:hAnsi="Times New Roman"/>
          <w:sz w:val="24"/>
          <w:szCs w:val="24"/>
        </w:rPr>
        <w:t xml:space="preserve">nformacje </w:t>
      </w:r>
      <w:r w:rsidR="00560789" w:rsidRPr="001A4CB3">
        <w:rPr>
          <w:rFonts w:ascii="Times New Roman" w:hAnsi="Times New Roman"/>
          <w:sz w:val="24"/>
          <w:szCs w:val="24"/>
        </w:rPr>
        <w:t xml:space="preserve">dotyczące wyścigu dostępne na </w:t>
      </w:r>
      <w:r w:rsidR="0045175B" w:rsidRPr="001A4CB3">
        <w:rPr>
          <w:rFonts w:ascii="Times New Roman" w:hAnsi="Times New Roman"/>
          <w:sz w:val="24"/>
          <w:szCs w:val="24"/>
        </w:rPr>
        <w:t xml:space="preserve">stronie </w:t>
      </w:r>
      <w:r w:rsidR="0045175B" w:rsidRPr="0078729A">
        <w:rPr>
          <w:rFonts w:ascii="Times New Roman" w:hAnsi="Times New Roman"/>
          <w:sz w:val="24"/>
          <w:szCs w:val="24"/>
          <w:u w:val="single"/>
        </w:rPr>
        <w:t>nkk.podhale.pl</w:t>
      </w:r>
      <w:r w:rsidR="00466CFF" w:rsidRPr="001A4CB3">
        <w:rPr>
          <w:rFonts w:ascii="Times New Roman" w:hAnsi="Times New Roman"/>
          <w:sz w:val="24"/>
          <w:szCs w:val="24"/>
        </w:rPr>
        <w:t xml:space="preserve"> </w:t>
      </w:r>
    </w:p>
    <w:p w:rsidR="00C17E85" w:rsidRDefault="00C17E85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:rsidR="00573F26" w:rsidRPr="001A4CB3" w:rsidRDefault="00573F26" w:rsidP="00992A9A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CB3">
        <w:rPr>
          <w:rFonts w:ascii="Times New Roman" w:hAnsi="Times New Roman"/>
          <w:b/>
          <w:sz w:val="24"/>
          <w:szCs w:val="24"/>
        </w:rPr>
        <w:t xml:space="preserve">&amp; 3 Partnerzy </w:t>
      </w:r>
      <w:r w:rsidR="0045175B" w:rsidRPr="001A4CB3">
        <w:rPr>
          <w:rFonts w:ascii="Times New Roman" w:hAnsi="Times New Roman"/>
          <w:b/>
          <w:sz w:val="24"/>
          <w:szCs w:val="24"/>
        </w:rPr>
        <w:t>Grand Prix Nowego Targu</w:t>
      </w:r>
    </w:p>
    <w:p w:rsidR="007A5E3F" w:rsidRDefault="005332D0" w:rsidP="007A5E3F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Winter Classic Nowy Targ</w:t>
      </w:r>
    </w:p>
    <w:p w:rsidR="005332D0" w:rsidRPr="001A4CB3" w:rsidRDefault="005332D0" w:rsidP="007A5E3F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E3F" w:rsidRPr="001A4CB3" w:rsidRDefault="007A5E3F" w:rsidP="007A5E3F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4 Termin i miejsce zawodów</w:t>
      </w:r>
    </w:p>
    <w:p w:rsidR="009C642A" w:rsidRPr="00C17E85" w:rsidRDefault="005332D0" w:rsidP="009C642A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Zawody zostaną </w:t>
      </w:r>
      <w:r w:rsidR="007A5E3F" w:rsidRPr="009C642A">
        <w:rPr>
          <w:rFonts w:ascii="Times New Roman" w:hAnsi="Times New Roman"/>
          <w:sz w:val="24"/>
          <w:szCs w:val="24"/>
          <w:lang w:eastAsia="pl-PL"/>
        </w:rPr>
        <w:t>roz</w:t>
      </w:r>
      <w:r w:rsidR="001F0184">
        <w:rPr>
          <w:rFonts w:ascii="Times New Roman" w:hAnsi="Times New Roman"/>
          <w:sz w:val="24"/>
          <w:szCs w:val="24"/>
          <w:lang w:eastAsia="pl-PL"/>
        </w:rPr>
        <w:t>e</w:t>
      </w:r>
      <w:r w:rsidR="007A5E3F" w:rsidRPr="009C642A">
        <w:rPr>
          <w:rFonts w:ascii="Times New Roman" w:hAnsi="Times New Roman"/>
          <w:sz w:val="24"/>
          <w:szCs w:val="24"/>
          <w:lang w:eastAsia="pl-PL"/>
        </w:rPr>
        <w:t xml:space="preserve">grane na terenie stadionu na </w:t>
      </w:r>
      <w:r w:rsidR="00D84CB6" w:rsidRPr="009C642A">
        <w:rPr>
          <w:rFonts w:ascii="Times New Roman" w:hAnsi="Times New Roman"/>
          <w:sz w:val="24"/>
          <w:szCs w:val="24"/>
          <w:lang w:eastAsia="pl-PL"/>
        </w:rPr>
        <w:t xml:space="preserve">tzw. </w:t>
      </w:r>
      <w:r>
        <w:rPr>
          <w:rFonts w:ascii="Times New Roman" w:hAnsi="Times New Roman"/>
          <w:sz w:val="24"/>
          <w:szCs w:val="24"/>
          <w:lang w:eastAsia="pl-PL"/>
        </w:rPr>
        <w:t>„</w:t>
      </w:r>
      <w:r w:rsidR="007A5E3F" w:rsidRPr="009C642A">
        <w:rPr>
          <w:rFonts w:ascii="Times New Roman" w:hAnsi="Times New Roman"/>
          <w:sz w:val="24"/>
          <w:szCs w:val="24"/>
          <w:lang w:eastAsia="pl-PL"/>
        </w:rPr>
        <w:t>Kole</w:t>
      </w:r>
      <w:r>
        <w:rPr>
          <w:rFonts w:ascii="Times New Roman" w:hAnsi="Times New Roman"/>
          <w:sz w:val="24"/>
          <w:szCs w:val="24"/>
          <w:lang w:eastAsia="pl-PL"/>
        </w:rPr>
        <w:t>” obok Miej</w:t>
      </w:r>
      <w:r w:rsidR="007A5E3F" w:rsidRPr="009C642A">
        <w:rPr>
          <w:rFonts w:ascii="Times New Roman" w:hAnsi="Times New Roman"/>
          <w:sz w:val="24"/>
          <w:szCs w:val="24"/>
          <w:lang w:eastAsia="pl-PL"/>
        </w:rPr>
        <w:t xml:space="preserve">skiej Hali Lodowej w Nowym Targu </w:t>
      </w:r>
      <w:r w:rsidR="00427744">
        <w:rPr>
          <w:rFonts w:ascii="Times New Roman" w:hAnsi="Times New Roman"/>
          <w:sz w:val="24"/>
          <w:szCs w:val="24"/>
          <w:lang w:eastAsia="pl-PL"/>
        </w:rPr>
        <w:t>przy ul.Parkowej 14 w dniu 14</w:t>
      </w:r>
      <w:r w:rsidR="00530CA5">
        <w:rPr>
          <w:rFonts w:ascii="Times New Roman" w:hAnsi="Times New Roman"/>
          <w:sz w:val="24"/>
          <w:szCs w:val="24"/>
          <w:lang w:eastAsia="pl-PL"/>
        </w:rPr>
        <w:t xml:space="preserve"> września 202</w:t>
      </w:r>
      <w:r w:rsidR="00427744">
        <w:rPr>
          <w:rFonts w:ascii="Times New Roman" w:hAnsi="Times New Roman"/>
          <w:sz w:val="24"/>
          <w:szCs w:val="24"/>
          <w:lang w:eastAsia="pl-PL"/>
        </w:rPr>
        <w:t>4</w:t>
      </w:r>
      <w:r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Pr="005332D0">
        <w:rPr>
          <w:rFonts w:ascii="Times New Roman" w:hAnsi="Times New Roman"/>
          <w:bCs/>
          <w:sz w:val="24"/>
          <w:szCs w:val="24"/>
          <w:lang w:eastAsia="pl-PL"/>
        </w:rPr>
        <w:t>(</w:t>
      </w:r>
      <w:r w:rsidR="00427744">
        <w:rPr>
          <w:rFonts w:ascii="Times New Roman" w:hAnsi="Times New Roman"/>
          <w:bCs/>
          <w:sz w:val="24"/>
          <w:szCs w:val="24"/>
          <w:lang w:eastAsia="pl-PL"/>
        </w:rPr>
        <w:t>sobota</w:t>
      </w:r>
      <w:r w:rsidRPr="005332D0">
        <w:rPr>
          <w:rFonts w:ascii="Times New Roman" w:hAnsi="Times New Roman"/>
          <w:bCs/>
          <w:sz w:val="24"/>
          <w:szCs w:val="24"/>
          <w:lang w:eastAsia="pl-PL"/>
        </w:rPr>
        <w:t>)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ramach imprezy charytatywnej Winter Classic Nowy Targ</w:t>
      </w:r>
      <w:r w:rsidR="00E71FF3">
        <w:rPr>
          <w:rFonts w:ascii="Times New Roman" w:hAnsi="Times New Roman"/>
          <w:bCs/>
          <w:sz w:val="24"/>
          <w:szCs w:val="24"/>
          <w:lang w:eastAsia="pl-PL"/>
        </w:rPr>
        <w:t xml:space="preserve">. Zapisy od godz. </w:t>
      </w:r>
      <w:r w:rsidR="001F0184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427744">
        <w:rPr>
          <w:rFonts w:ascii="Times New Roman" w:hAnsi="Times New Roman"/>
          <w:bCs/>
          <w:sz w:val="24"/>
          <w:szCs w:val="24"/>
          <w:lang w:eastAsia="pl-PL"/>
        </w:rPr>
        <w:t>4</w:t>
      </w:r>
      <w:r w:rsidR="00E71FF3">
        <w:rPr>
          <w:rFonts w:ascii="Times New Roman" w:hAnsi="Times New Roman"/>
          <w:bCs/>
          <w:sz w:val="24"/>
          <w:szCs w:val="24"/>
          <w:lang w:eastAsia="pl-PL"/>
        </w:rPr>
        <w:t>:00</w:t>
      </w:r>
      <w:r w:rsidR="001F0184">
        <w:rPr>
          <w:rFonts w:ascii="Times New Roman" w:hAnsi="Times New Roman"/>
          <w:bCs/>
          <w:sz w:val="24"/>
          <w:szCs w:val="24"/>
          <w:lang w:eastAsia="pl-PL"/>
        </w:rPr>
        <w:t xml:space="preserve"> w biurze zawodów lub przez stronę www</w:t>
      </w:r>
      <w:r w:rsidR="00E71FF3">
        <w:rPr>
          <w:rFonts w:ascii="Times New Roman" w:hAnsi="Times New Roman"/>
          <w:bCs/>
          <w:sz w:val="24"/>
          <w:szCs w:val="24"/>
          <w:lang w:eastAsia="pl-PL"/>
        </w:rPr>
        <w:t>. Start wyścigu godz. 1</w:t>
      </w:r>
      <w:r w:rsidR="00427744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="00E71FF3">
        <w:rPr>
          <w:rFonts w:ascii="Times New Roman" w:hAnsi="Times New Roman"/>
          <w:bCs/>
          <w:sz w:val="24"/>
          <w:szCs w:val="24"/>
          <w:lang w:eastAsia="pl-PL"/>
        </w:rPr>
        <w:t>:</w:t>
      </w:r>
      <w:r w:rsidR="00530CA5">
        <w:rPr>
          <w:rFonts w:ascii="Times New Roman" w:hAnsi="Times New Roman"/>
          <w:bCs/>
          <w:sz w:val="24"/>
          <w:szCs w:val="24"/>
          <w:lang w:eastAsia="pl-PL"/>
        </w:rPr>
        <w:t>0</w:t>
      </w:r>
      <w:r w:rsidR="00E71FF3">
        <w:rPr>
          <w:rFonts w:ascii="Times New Roman" w:hAnsi="Times New Roman"/>
          <w:bCs/>
          <w:sz w:val="24"/>
          <w:szCs w:val="24"/>
          <w:lang w:eastAsia="pl-PL"/>
        </w:rPr>
        <w:t>0.</w:t>
      </w:r>
    </w:p>
    <w:p w:rsidR="00C17E85" w:rsidRPr="005332D0" w:rsidRDefault="00C17E85" w:rsidP="00C17E85">
      <w:pPr>
        <w:spacing w:beforeAutospacing="1" w:afterAutospacing="1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7A5E3F" w:rsidRPr="009C642A" w:rsidRDefault="009C642A" w:rsidP="009C642A">
      <w:pPr>
        <w:spacing w:beforeAutospacing="1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</w:t>
      </w:r>
      <w:r w:rsidR="007A5E3F" w:rsidRPr="009C64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§ </w:t>
      </w:r>
      <w:r w:rsidR="007A5E3F" w:rsidRPr="009C642A">
        <w:rPr>
          <w:rFonts w:ascii="Times New Roman" w:hAnsi="Times New Roman"/>
          <w:b/>
          <w:sz w:val="24"/>
          <w:szCs w:val="24"/>
          <w:lang w:eastAsia="pl-PL"/>
        </w:rPr>
        <w:t>5 Zawody</w:t>
      </w:r>
    </w:p>
    <w:p w:rsidR="007A5E3F" w:rsidRPr="001A4CB3" w:rsidRDefault="007A5E3F" w:rsidP="007A5E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C642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    Zawody zostaną rozegrane w dwóch fazach:</w:t>
      </w:r>
    </w:p>
    <w:p w:rsidR="007A5E3F" w:rsidRPr="001A4CB3" w:rsidRDefault="007A5E3F" w:rsidP="007A5E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 xml:space="preserve">     1.</w:t>
      </w:r>
      <w:r w:rsidR="00C17E85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Pr="001A4CB3">
        <w:rPr>
          <w:rFonts w:ascii="Times New Roman" w:hAnsi="Times New Roman"/>
          <w:sz w:val="24"/>
          <w:szCs w:val="24"/>
          <w:lang w:eastAsia="pl-PL"/>
        </w:rPr>
        <w:t>Eliminacje do wyścigu głównego odbędą się na zasadach rozgrywanego na torze wyścigu australijskiego.</w:t>
      </w:r>
    </w:p>
    <w:p w:rsidR="007A5E3F" w:rsidRPr="001A4CB3" w:rsidRDefault="007A5E3F" w:rsidP="007A5E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 xml:space="preserve">     2.</w:t>
      </w:r>
      <w:r w:rsidR="00C17E85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Pr="001A4CB3">
        <w:rPr>
          <w:rFonts w:ascii="Times New Roman" w:hAnsi="Times New Roman"/>
          <w:sz w:val="24"/>
          <w:szCs w:val="24"/>
          <w:lang w:eastAsia="pl-PL"/>
        </w:rPr>
        <w:t>Wyścig główny będzie natomiast rozgrywany na zasadach wyścigu punktowego.</w:t>
      </w:r>
      <w:r w:rsidR="00AD2224">
        <w:rPr>
          <w:rFonts w:ascii="Times New Roman" w:hAnsi="Times New Roman"/>
          <w:sz w:val="24"/>
          <w:szCs w:val="24"/>
          <w:lang w:eastAsia="pl-PL"/>
        </w:rPr>
        <w:t xml:space="preserve"> Aby móc wystartować w wyścigu głównym trzeba ukończyć wyścig eliminacyjny!</w:t>
      </w:r>
    </w:p>
    <w:p w:rsidR="007A5E3F" w:rsidRPr="001A4CB3" w:rsidRDefault="007A5E3F" w:rsidP="007A5E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="005332D0"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Zawody zostaną rozegrane na trasie okrężnej (tzw. kole) o długości </w:t>
      </w:r>
      <w:smartTag w:uri="urn:schemas-microsoft-com:office:smarttags" w:element="metricconverter">
        <w:smartTagPr>
          <w:attr w:name="ProductID" w:val="400 metr￳w"/>
        </w:smartTagPr>
        <w:r w:rsidRPr="001A4CB3">
          <w:rPr>
            <w:rFonts w:ascii="Times New Roman" w:hAnsi="Times New Roman"/>
            <w:sz w:val="24"/>
            <w:szCs w:val="24"/>
            <w:lang w:eastAsia="pl-PL"/>
          </w:rPr>
          <w:t>400 metrów</w:t>
        </w:r>
      </w:smartTag>
      <w:r w:rsidR="005332D0">
        <w:rPr>
          <w:rFonts w:ascii="Times New Roman" w:hAnsi="Times New Roman"/>
          <w:sz w:val="24"/>
          <w:szCs w:val="24"/>
          <w:lang w:eastAsia="pl-PL"/>
        </w:rPr>
        <w:t xml:space="preserve">, a ilość okrążeń zostanie ustalona przed </w:t>
      </w:r>
      <w:r w:rsidRPr="001A4CB3">
        <w:rPr>
          <w:rFonts w:ascii="Times New Roman" w:hAnsi="Times New Roman"/>
          <w:sz w:val="24"/>
          <w:szCs w:val="24"/>
          <w:lang w:eastAsia="pl-PL"/>
        </w:rPr>
        <w:t>wyścigiem</w:t>
      </w:r>
      <w:r w:rsidR="00C17E85">
        <w:rPr>
          <w:rFonts w:ascii="Times New Roman" w:hAnsi="Times New Roman"/>
          <w:sz w:val="24"/>
          <w:szCs w:val="24"/>
          <w:lang w:eastAsia="pl-PL"/>
        </w:rPr>
        <w:t>,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332D0">
        <w:rPr>
          <w:rFonts w:ascii="Times New Roman" w:hAnsi="Times New Roman"/>
          <w:sz w:val="24"/>
          <w:szCs w:val="24"/>
          <w:lang w:eastAsia="pl-PL"/>
        </w:rPr>
        <w:t xml:space="preserve">ponieważ wpływ na to będzie miała ilość </w:t>
      </w:r>
      <w:r w:rsidR="00E71FF3">
        <w:rPr>
          <w:rFonts w:ascii="Times New Roman" w:hAnsi="Times New Roman"/>
          <w:sz w:val="24"/>
          <w:szCs w:val="24"/>
          <w:lang w:eastAsia="pl-PL"/>
        </w:rPr>
        <w:t xml:space="preserve">zgłoszonych zawodników. </w:t>
      </w:r>
    </w:p>
    <w:p w:rsidR="00573F26" w:rsidRPr="001A4CB3" w:rsidRDefault="00CA6610" w:rsidP="00876279">
      <w:pPr>
        <w:spacing w:beforeAutospacing="1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>§ 6</w:t>
      </w:r>
      <w:r w:rsidR="00573F26"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Uczestnictwo </w:t>
      </w:r>
    </w:p>
    <w:p w:rsidR="00573F26" w:rsidRPr="001A4CB3" w:rsidRDefault="00573F26" w:rsidP="00145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Prawo startu w imp</w:t>
      </w:r>
      <w:r w:rsidR="00C17E85">
        <w:rPr>
          <w:rFonts w:ascii="Times New Roman" w:hAnsi="Times New Roman"/>
          <w:sz w:val="24"/>
          <w:szCs w:val="24"/>
          <w:lang w:eastAsia="pl-PL"/>
        </w:rPr>
        <w:t xml:space="preserve">rezie mają </w:t>
      </w:r>
      <w:r w:rsidR="00822BE9" w:rsidRPr="001A4CB3">
        <w:rPr>
          <w:rFonts w:ascii="Times New Roman" w:hAnsi="Times New Roman"/>
          <w:sz w:val="24"/>
          <w:szCs w:val="24"/>
          <w:lang w:eastAsia="pl-PL"/>
        </w:rPr>
        <w:t>osoby</w:t>
      </w:r>
      <w:r w:rsidRPr="001A4CB3">
        <w:rPr>
          <w:rFonts w:ascii="Times New Roman" w:hAnsi="Times New Roman"/>
          <w:sz w:val="24"/>
          <w:szCs w:val="24"/>
          <w:lang w:eastAsia="pl-PL"/>
        </w:rPr>
        <w:t>:</w:t>
      </w:r>
    </w:p>
    <w:p w:rsidR="00573F26" w:rsidRPr="001A4CB3" w:rsidRDefault="00C17E85" w:rsidP="001459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</w:t>
      </w:r>
      <w:r w:rsidR="00822BE9" w:rsidRPr="001A4CB3">
        <w:rPr>
          <w:rFonts w:ascii="Times New Roman" w:hAnsi="Times New Roman"/>
          <w:sz w:val="24"/>
          <w:szCs w:val="24"/>
          <w:lang w:eastAsia="pl-PL"/>
        </w:rPr>
        <w:t>tórych stan zdrowia na to pozwala.</w:t>
      </w:r>
    </w:p>
    <w:p w:rsidR="00573F26" w:rsidRPr="001A4CB3" w:rsidRDefault="00C17E85" w:rsidP="001459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</w:t>
      </w:r>
      <w:r w:rsidR="00573F26" w:rsidRPr="001A4CB3">
        <w:rPr>
          <w:rFonts w:ascii="Times New Roman" w:hAnsi="Times New Roman"/>
          <w:sz w:val="24"/>
          <w:szCs w:val="24"/>
          <w:lang w:eastAsia="pl-PL"/>
        </w:rPr>
        <w:t>okonają rejestracji oraz uiszczą opłatę startową w wysokości zgodnej z regulaminem.</w:t>
      </w:r>
    </w:p>
    <w:p w:rsidR="00C17E85" w:rsidRPr="00C17E85" w:rsidRDefault="00C17E85" w:rsidP="00500A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17E85">
        <w:rPr>
          <w:rFonts w:ascii="Times New Roman" w:hAnsi="Times New Roman"/>
          <w:sz w:val="24"/>
          <w:szCs w:val="24"/>
          <w:lang w:eastAsia="pl-PL"/>
        </w:rPr>
        <w:t>s</w:t>
      </w:r>
      <w:r w:rsidR="00573F26" w:rsidRPr="00C17E85">
        <w:rPr>
          <w:rFonts w:ascii="Times New Roman" w:hAnsi="Times New Roman"/>
          <w:sz w:val="24"/>
          <w:szCs w:val="24"/>
          <w:lang w:eastAsia="pl-PL"/>
        </w:rPr>
        <w:t>tawią się na starcie w zapiętym kasku sztywnym, na sprawnym rowerze spełniającym normy UCI, z przypiętymi numerami startowymi otrzymanymi w biurze zawodów.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17E85" w:rsidRDefault="00C17E85" w:rsidP="00C17E85">
      <w:pPr>
        <w:spacing w:beforeAutospacing="1" w:afterAutospacing="1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573F26" w:rsidRPr="001A4CB3" w:rsidRDefault="00573F26" w:rsidP="00C17E85">
      <w:pPr>
        <w:spacing w:beforeAutospacing="1" w:afterAutospacing="1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 xml:space="preserve">Administratorem danych osobowych przetwarzanych w związku z organizacją </w:t>
      </w:r>
      <w:r w:rsidR="00C17E85">
        <w:rPr>
          <w:rFonts w:ascii="Times New Roman" w:hAnsi="Times New Roman"/>
          <w:sz w:val="24"/>
          <w:szCs w:val="24"/>
          <w:lang w:eastAsia="pl-PL"/>
        </w:rPr>
        <w:t xml:space="preserve">Kolarskiego </w:t>
      </w:r>
      <w:r w:rsidR="00822BE9" w:rsidRPr="001A4CB3">
        <w:rPr>
          <w:rFonts w:ascii="Times New Roman" w:hAnsi="Times New Roman"/>
          <w:sz w:val="24"/>
          <w:szCs w:val="24"/>
          <w:lang w:eastAsia="pl-PL"/>
        </w:rPr>
        <w:t>Grand Prix Nowego Targu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w rozumieniu ustawy z dnia 29 sierpnia 1997 r. o ochronie danych osobowych (Dz. U. z 2002 r. Nr 101, poz. 926 j.t. ze zm.) jest </w:t>
      </w:r>
      <w:r w:rsidR="00822BE9" w:rsidRPr="001A4CB3">
        <w:rPr>
          <w:rFonts w:ascii="Times New Roman" w:hAnsi="Times New Roman"/>
          <w:sz w:val="24"/>
          <w:szCs w:val="24"/>
          <w:lang w:eastAsia="pl-PL"/>
        </w:rPr>
        <w:t>Nowotarski Klub Kolarski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. Podanie danych osobowych jest dobrowolne lecz niezbędne do wzięcia udziału w </w:t>
      </w:r>
      <w:r w:rsidR="00C17E85">
        <w:rPr>
          <w:rFonts w:ascii="Times New Roman" w:hAnsi="Times New Roman"/>
          <w:sz w:val="24"/>
          <w:szCs w:val="24"/>
          <w:lang w:eastAsia="pl-PL"/>
        </w:rPr>
        <w:t xml:space="preserve">Kolarskim </w:t>
      </w:r>
      <w:r w:rsidR="00822BE9" w:rsidRPr="001A4CB3">
        <w:rPr>
          <w:rFonts w:ascii="Times New Roman" w:hAnsi="Times New Roman"/>
          <w:sz w:val="24"/>
          <w:szCs w:val="24"/>
          <w:lang w:eastAsia="pl-PL"/>
        </w:rPr>
        <w:t>Grand Prix Nowego Targu</w:t>
      </w:r>
      <w:r w:rsidR="00C17E85">
        <w:rPr>
          <w:rFonts w:ascii="Times New Roman" w:hAnsi="Times New Roman"/>
          <w:sz w:val="24"/>
          <w:szCs w:val="24"/>
          <w:lang w:eastAsia="pl-PL"/>
        </w:rPr>
        <w:t>,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zgodnie z postanowieniami Regulaminu. Osobom, które podały dane osobowe, przysługuje prawo dostępu do treści swoich danych i ich poprawiania oraz odwołania zgody na ich przetwarzanie w każdym czasie. Organizator może przetwarzać dane osobowe w związku z organizacją </w:t>
      </w:r>
      <w:r w:rsidR="00C17E85">
        <w:rPr>
          <w:rFonts w:ascii="Times New Roman" w:hAnsi="Times New Roman"/>
          <w:sz w:val="24"/>
          <w:szCs w:val="24"/>
          <w:lang w:eastAsia="pl-PL"/>
        </w:rPr>
        <w:t xml:space="preserve">Kolarskiego </w:t>
      </w:r>
      <w:r w:rsidR="00822BE9" w:rsidRPr="001A4CB3">
        <w:rPr>
          <w:rFonts w:ascii="Times New Roman" w:hAnsi="Times New Roman"/>
          <w:sz w:val="24"/>
          <w:szCs w:val="24"/>
          <w:lang w:eastAsia="pl-PL"/>
        </w:rPr>
        <w:t>Grand Prix Nowego Targu,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także we współpracy z innymi podmiotami, w zakresie koniecznym do prawidłowej organizacji </w:t>
      </w:r>
      <w:r w:rsidR="00C17E85">
        <w:rPr>
          <w:rFonts w:ascii="Times New Roman" w:hAnsi="Times New Roman"/>
          <w:sz w:val="24"/>
          <w:szCs w:val="24"/>
          <w:lang w:eastAsia="pl-PL"/>
        </w:rPr>
        <w:t>wyścigu</w:t>
      </w:r>
      <w:r w:rsidRPr="001A4CB3">
        <w:rPr>
          <w:rFonts w:ascii="Times New Roman" w:hAnsi="Times New Roman"/>
          <w:sz w:val="24"/>
          <w:szCs w:val="24"/>
          <w:lang w:eastAsia="pl-PL"/>
        </w:rPr>
        <w:t>.</w:t>
      </w:r>
    </w:p>
    <w:p w:rsidR="00573F26" w:rsidRPr="001A4CB3" w:rsidRDefault="00573F26" w:rsidP="00C17E85">
      <w:pPr>
        <w:spacing w:beforeAutospacing="1" w:afterAutospacing="1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Dokonanie rejestracji oraz uczestnictwo w wyścigu jest równoznaczne z wyrażeniem zgody na nieodpłatne wykorzystanie utrwalonego w formie fotografii lub zapisu wideo wizerunku. Uczestnik udziela Administratorowi danych osobowych i Organizatorowi niewyłącznej, nieogranic</w:t>
      </w:r>
      <w:r w:rsidR="00B955BA" w:rsidRPr="001A4CB3">
        <w:rPr>
          <w:rFonts w:ascii="Times New Roman" w:hAnsi="Times New Roman"/>
          <w:sz w:val="24"/>
          <w:szCs w:val="24"/>
          <w:lang w:eastAsia="pl-PL"/>
        </w:rPr>
        <w:t>zonej terytorialnie i 5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letniej licencji na wykorzystanie utrwalonego wizerunku na następujących polach eksploatacji:</w:t>
      </w:r>
    </w:p>
    <w:p w:rsidR="00573F26" w:rsidRPr="001A4CB3" w:rsidRDefault="00573F26" w:rsidP="00500A99">
      <w:pPr>
        <w:numPr>
          <w:ilvl w:val="2"/>
          <w:numId w:val="17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lastRenderedPageBreak/>
        <w:t>Utrwalanie i zwielokrotnienie jakąkolwiek znaną techniką oraz rozpowszechnianie w dowolnej formie,</w:t>
      </w:r>
    </w:p>
    <w:p w:rsidR="00573F26" w:rsidRPr="001A4CB3" w:rsidRDefault="00573F26" w:rsidP="00500A99">
      <w:pPr>
        <w:numPr>
          <w:ilvl w:val="2"/>
          <w:numId w:val="17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 xml:space="preserve">Udostępnianie sponsorom oraz oficjalnym partnerom egzemplarza lub kopii, na której utrwalono wizerunek, w celu wykorzystania do promocji sponsora lub oficjalnego partnera w zakresie jego udziału w </w:t>
      </w:r>
      <w:r w:rsidR="00C17E85">
        <w:rPr>
          <w:rFonts w:ascii="Times New Roman" w:hAnsi="Times New Roman"/>
          <w:sz w:val="24"/>
          <w:szCs w:val="24"/>
          <w:lang w:eastAsia="pl-PL"/>
        </w:rPr>
        <w:t xml:space="preserve">Kolarskim </w:t>
      </w:r>
      <w:r w:rsidR="00822BE9" w:rsidRPr="001A4CB3">
        <w:rPr>
          <w:rFonts w:ascii="Times New Roman" w:hAnsi="Times New Roman"/>
          <w:sz w:val="24"/>
          <w:szCs w:val="24"/>
          <w:lang w:eastAsia="pl-PL"/>
        </w:rPr>
        <w:t>Grand Prix Nowego Targu</w:t>
      </w:r>
      <w:r w:rsidRPr="001A4CB3">
        <w:rPr>
          <w:rFonts w:ascii="Times New Roman" w:hAnsi="Times New Roman"/>
          <w:sz w:val="24"/>
          <w:szCs w:val="24"/>
          <w:lang w:eastAsia="pl-PL"/>
        </w:rPr>
        <w:t>.</w:t>
      </w:r>
    </w:p>
    <w:p w:rsidR="00573F26" w:rsidRPr="001A4CB3" w:rsidRDefault="00573F26" w:rsidP="00500A99">
      <w:pPr>
        <w:numPr>
          <w:ilvl w:val="2"/>
          <w:numId w:val="17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Wprowadzenie do pamięci komputera i do sieci multimedialnej,</w:t>
      </w:r>
    </w:p>
    <w:p w:rsidR="00573F26" w:rsidRPr="001A4CB3" w:rsidRDefault="00573F26" w:rsidP="00500A99">
      <w:pPr>
        <w:numPr>
          <w:ilvl w:val="2"/>
          <w:numId w:val="17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Zwielokrotnianie zapisu utrwalonego wizerunku,</w:t>
      </w:r>
    </w:p>
    <w:p w:rsidR="00573F26" w:rsidRPr="001A4CB3" w:rsidRDefault="00573F26" w:rsidP="00500A99">
      <w:pPr>
        <w:numPr>
          <w:ilvl w:val="2"/>
          <w:numId w:val="17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Publiczne wystawienie, wyświetlenie, odtwarzanie oraz nadawanie i reemitowanie, a także publiczne udostępnianie w taki sposób, aby każdy mógł mieć do niego dostęp w miejscu i w czasie przez siebie wybranym,</w:t>
      </w:r>
    </w:p>
    <w:p w:rsidR="00573F26" w:rsidRPr="001A4CB3" w:rsidRDefault="00573F26" w:rsidP="00500A99">
      <w:pPr>
        <w:numPr>
          <w:ilvl w:val="2"/>
          <w:numId w:val="17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Zamieszczanie i publikowanie w prasie, na stronach internetowych, plakatach i bilbordach,</w:t>
      </w:r>
    </w:p>
    <w:p w:rsidR="00573F26" w:rsidRPr="001A4CB3" w:rsidRDefault="00573F26" w:rsidP="00500A99">
      <w:pPr>
        <w:numPr>
          <w:ilvl w:val="2"/>
          <w:numId w:val="17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Emisja w przekazach telewizyjnych i radiowych,</w:t>
      </w:r>
    </w:p>
    <w:p w:rsidR="00573F26" w:rsidRPr="001A4CB3" w:rsidRDefault="00573F26" w:rsidP="00500A99">
      <w:pPr>
        <w:numPr>
          <w:ilvl w:val="2"/>
          <w:numId w:val="17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Publikowanie zdjęć uczestnika z udziału w zawo</w:t>
      </w:r>
      <w:r w:rsidR="00B955BA" w:rsidRPr="001A4CB3">
        <w:rPr>
          <w:rFonts w:ascii="Times New Roman" w:hAnsi="Times New Roman"/>
          <w:sz w:val="24"/>
          <w:szCs w:val="24"/>
          <w:lang w:eastAsia="pl-PL"/>
        </w:rPr>
        <w:t>dach w mediach społecznościowych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z możliwością oznaczenia Uczestnika z imienia i nazwiska.</w:t>
      </w:r>
    </w:p>
    <w:p w:rsidR="002E5856" w:rsidRPr="001A4CB3" w:rsidRDefault="002E5856" w:rsidP="002E5856">
      <w:pPr>
        <w:spacing w:beforeAutospacing="1" w:afterAutospacing="1" w:line="240" w:lineRule="auto"/>
        <w:ind w:left="2160"/>
        <w:rPr>
          <w:rFonts w:ascii="Times New Roman" w:hAnsi="Times New Roman"/>
          <w:sz w:val="24"/>
          <w:szCs w:val="24"/>
          <w:lang w:eastAsia="pl-PL"/>
        </w:rPr>
      </w:pPr>
    </w:p>
    <w:p w:rsidR="00573F26" w:rsidRPr="001A4CB3" w:rsidRDefault="00573F26" w:rsidP="005C4BCB">
      <w:pPr>
        <w:numPr>
          <w:ilvl w:val="0"/>
          <w:numId w:val="17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Każdy uczestnik ma obowiązek startu w kasku sztywnym na rowerze szosowym wyposażonym w dwa sprawne hamulce zgodnie z przepisami UCI. Uczestnik może startować na sprawnym rowerze z dowolną wielkością koła i szerokością opony, rower nie może być wyposażony w jakiekolwiek wspomaganie elektryczne / spalinowe. Napędzać go może tylko siła mięśni nóg i nie może być wyposażony w przystawkę na kierownicy do</w:t>
      </w:r>
      <w:r w:rsidR="006B6F6D">
        <w:rPr>
          <w:rFonts w:ascii="Times New Roman" w:hAnsi="Times New Roman"/>
          <w:sz w:val="24"/>
          <w:szCs w:val="24"/>
          <w:lang w:eastAsia="pl-PL"/>
        </w:rPr>
        <w:t xml:space="preserve"> jazdy na czas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t</w:t>
      </w:r>
      <w:r w:rsidR="002E5856" w:rsidRPr="001A4CB3">
        <w:rPr>
          <w:rFonts w:ascii="Times New Roman" w:hAnsi="Times New Roman"/>
          <w:sz w:val="24"/>
          <w:szCs w:val="24"/>
          <w:lang w:eastAsia="pl-PL"/>
        </w:rPr>
        <w:t xml:space="preserve">zw. lemondkę. </w:t>
      </w:r>
    </w:p>
    <w:p w:rsidR="00573F26" w:rsidRPr="001A4CB3" w:rsidRDefault="00573F26" w:rsidP="002E5856">
      <w:pPr>
        <w:spacing w:before="120" w:after="12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 xml:space="preserve">                         </w:t>
      </w:r>
    </w:p>
    <w:p w:rsidR="00573F26" w:rsidRPr="001A4CB3" w:rsidRDefault="00573F26" w:rsidP="00B7774E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CA6610"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7</w:t>
      </w: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Zgłoszenia</w:t>
      </w:r>
    </w:p>
    <w:p w:rsidR="00573F26" w:rsidRPr="001A4CB3" w:rsidRDefault="002E5856" w:rsidP="00B7774E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 xml:space="preserve">Zgłoszenia są </w:t>
      </w:r>
      <w:r w:rsidR="00573F26" w:rsidRPr="001A4CB3">
        <w:rPr>
          <w:rFonts w:ascii="Times New Roman" w:hAnsi="Times New Roman"/>
          <w:sz w:val="24"/>
          <w:szCs w:val="24"/>
          <w:lang w:eastAsia="pl-PL"/>
        </w:rPr>
        <w:t>przyjmo</w:t>
      </w:r>
      <w:r w:rsidR="006B4E5E" w:rsidRPr="001A4CB3">
        <w:rPr>
          <w:rFonts w:ascii="Times New Roman" w:hAnsi="Times New Roman"/>
          <w:sz w:val="24"/>
          <w:szCs w:val="24"/>
          <w:lang w:eastAsia="pl-PL"/>
        </w:rPr>
        <w:t xml:space="preserve">wane </w:t>
      </w:r>
      <w:r w:rsidRPr="001A4CB3">
        <w:rPr>
          <w:rFonts w:ascii="Times New Roman" w:hAnsi="Times New Roman"/>
          <w:sz w:val="24"/>
          <w:szCs w:val="24"/>
          <w:lang w:eastAsia="pl-PL"/>
        </w:rPr>
        <w:t>w biurze zawodów na godzinę przed startem</w:t>
      </w:r>
      <w:r w:rsidR="00B955BA" w:rsidRPr="001A4CB3">
        <w:rPr>
          <w:rFonts w:ascii="Times New Roman" w:hAnsi="Times New Roman"/>
          <w:sz w:val="24"/>
          <w:szCs w:val="24"/>
          <w:lang w:eastAsia="pl-PL"/>
        </w:rPr>
        <w:t>,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73F26" w:rsidRPr="001A4CB3">
        <w:rPr>
          <w:rFonts w:ascii="Times New Roman" w:hAnsi="Times New Roman"/>
          <w:sz w:val="24"/>
          <w:szCs w:val="24"/>
          <w:lang w:eastAsia="pl-PL"/>
        </w:rPr>
        <w:t xml:space="preserve">zgodnie z harmonogramem zamieszczonym w </w:t>
      </w:r>
      <w:r w:rsidR="00573F26" w:rsidRPr="001A4CB3">
        <w:rPr>
          <w:rFonts w:ascii="Times New Roman" w:hAnsi="Times New Roman"/>
          <w:bCs/>
          <w:sz w:val="24"/>
          <w:szCs w:val="24"/>
          <w:lang w:eastAsia="pl-PL"/>
        </w:rPr>
        <w:t xml:space="preserve">§ </w:t>
      </w:r>
      <w:r w:rsidR="00CA6610" w:rsidRPr="001A4CB3">
        <w:rPr>
          <w:rFonts w:ascii="Times New Roman" w:hAnsi="Times New Roman"/>
          <w:bCs/>
          <w:sz w:val="24"/>
          <w:szCs w:val="24"/>
          <w:lang w:eastAsia="pl-PL"/>
        </w:rPr>
        <w:t>9</w:t>
      </w:r>
      <w:r w:rsidR="001F0184">
        <w:rPr>
          <w:rFonts w:ascii="Times New Roman" w:hAnsi="Times New Roman"/>
          <w:bCs/>
          <w:sz w:val="24"/>
          <w:szCs w:val="24"/>
          <w:lang w:eastAsia="pl-PL"/>
        </w:rPr>
        <w:t xml:space="preserve"> lub poprzez zapisy przez stronę www (adres strony zostanie opublikowany na stronie nkk oraz na fb).</w:t>
      </w:r>
    </w:p>
    <w:p w:rsidR="002E5856" w:rsidRPr="001A4CB3" w:rsidRDefault="001F0184" w:rsidP="002E5856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Start w zawodach jest bezpłatny.</w:t>
      </w:r>
    </w:p>
    <w:p w:rsidR="002E5856" w:rsidRPr="001A4CB3" w:rsidRDefault="002E5856" w:rsidP="002E5856">
      <w:pPr>
        <w:spacing w:beforeAutospacing="1" w:afterAutospacing="1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573F26" w:rsidRPr="001A4CB3" w:rsidRDefault="00CA6610" w:rsidP="00B7774E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8 </w:t>
      </w:r>
      <w:r w:rsidR="00573F26" w:rsidRPr="001A4CB3">
        <w:rPr>
          <w:rFonts w:ascii="Times New Roman" w:hAnsi="Times New Roman"/>
          <w:b/>
          <w:bCs/>
          <w:sz w:val="24"/>
          <w:szCs w:val="24"/>
          <w:lang w:eastAsia="pl-PL"/>
        </w:rPr>
        <w:t>Świadczenia dla uczestników</w:t>
      </w:r>
    </w:p>
    <w:p w:rsidR="00573F26" w:rsidRPr="001A4CB3" w:rsidRDefault="008936E4" w:rsidP="00B7774E">
      <w:pPr>
        <w:numPr>
          <w:ilvl w:val="0"/>
          <w:numId w:val="6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Każdy zapisany</w:t>
      </w:r>
      <w:r w:rsidR="00573F26" w:rsidRPr="001A4CB3">
        <w:rPr>
          <w:rFonts w:ascii="Times New Roman" w:hAnsi="Times New Roman"/>
          <w:sz w:val="24"/>
          <w:szCs w:val="24"/>
          <w:lang w:eastAsia="pl-PL"/>
        </w:rPr>
        <w:t xml:space="preserve"> zawodnik otrzymuje:</w:t>
      </w:r>
    </w:p>
    <w:p w:rsidR="00573F26" w:rsidRPr="001A4CB3" w:rsidRDefault="00573F26" w:rsidP="00B7774E">
      <w:pPr>
        <w:numPr>
          <w:ilvl w:val="1"/>
          <w:numId w:val="6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numer startow</w:t>
      </w:r>
      <w:r w:rsidR="002E5856" w:rsidRPr="001A4CB3">
        <w:rPr>
          <w:rFonts w:ascii="Times New Roman" w:hAnsi="Times New Roman"/>
          <w:sz w:val="24"/>
          <w:szCs w:val="24"/>
          <w:lang w:eastAsia="pl-PL"/>
        </w:rPr>
        <w:t>y</w:t>
      </w:r>
      <w:r w:rsidR="00B955BA" w:rsidRPr="001A4CB3">
        <w:rPr>
          <w:rFonts w:ascii="Times New Roman" w:hAnsi="Times New Roman"/>
          <w:sz w:val="24"/>
          <w:szCs w:val="24"/>
          <w:lang w:eastAsia="pl-PL"/>
        </w:rPr>
        <w:t>,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573F26" w:rsidRPr="001A4CB3" w:rsidRDefault="00573F26" w:rsidP="00B7774E">
      <w:pPr>
        <w:numPr>
          <w:ilvl w:val="1"/>
          <w:numId w:val="6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oznaczenie trasy</w:t>
      </w:r>
      <w:r w:rsidR="00B955BA" w:rsidRPr="001A4CB3">
        <w:rPr>
          <w:rFonts w:ascii="Times New Roman" w:hAnsi="Times New Roman"/>
          <w:sz w:val="24"/>
          <w:szCs w:val="24"/>
          <w:lang w:eastAsia="pl-PL"/>
        </w:rPr>
        <w:t>,</w:t>
      </w:r>
    </w:p>
    <w:p w:rsidR="00573F26" w:rsidRPr="001A4CB3" w:rsidRDefault="00573F26" w:rsidP="00B7774E">
      <w:pPr>
        <w:numPr>
          <w:ilvl w:val="1"/>
          <w:numId w:val="6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zabezpieczenie medyczne i ratownicze,</w:t>
      </w:r>
    </w:p>
    <w:p w:rsidR="00FE7AF8" w:rsidRPr="001A4CB3" w:rsidRDefault="00FE7AF8" w:rsidP="00B7774E">
      <w:pPr>
        <w:numPr>
          <w:ilvl w:val="1"/>
          <w:numId w:val="6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obsługę fotograficzną,</w:t>
      </w:r>
    </w:p>
    <w:p w:rsidR="00573F26" w:rsidRPr="001A4CB3" w:rsidRDefault="00573F26" w:rsidP="00B7774E">
      <w:pPr>
        <w:numPr>
          <w:ilvl w:val="1"/>
          <w:numId w:val="6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obsługę sędziowską,</w:t>
      </w:r>
    </w:p>
    <w:p w:rsidR="00573F26" w:rsidRDefault="00730831" w:rsidP="005C4BCB">
      <w:pPr>
        <w:numPr>
          <w:ilvl w:val="1"/>
          <w:numId w:val="6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nagrody</w:t>
      </w:r>
      <w:r w:rsidR="00573F26" w:rsidRPr="001A4CB3">
        <w:rPr>
          <w:rFonts w:ascii="Times New Roman" w:hAnsi="Times New Roman"/>
          <w:sz w:val="24"/>
          <w:szCs w:val="24"/>
          <w:lang w:eastAsia="pl-PL"/>
        </w:rPr>
        <w:t xml:space="preserve"> dla zwycięzców</w:t>
      </w:r>
    </w:p>
    <w:p w:rsidR="005771CD" w:rsidRPr="001A4CB3" w:rsidRDefault="005771CD" w:rsidP="005771CD">
      <w:pPr>
        <w:spacing w:beforeAutospacing="1" w:afterAutospacing="1" w:line="240" w:lineRule="auto"/>
        <w:ind w:left="1440"/>
        <w:rPr>
          <w:rFonts w:ascii="Times New Roman" w:hAnsi="Times New Roman"/>
          <w:sz w:val="24"/>
          <w:szCs w:val="24"/>
          <w:lang w:eastAsia="pl-PL"/>
        </w:rPr>
      </w:pPr>
    </w:p>
    <w:p w:rsidR="00573F26" w:rsidRPr="001A4CB3" w:rsidRDefault="00CA6610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9</w:t>
      </w:r>
      <w:r w:rsidR="00573F26"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Program zawodów</w:t>
      </w:r>
    </w:p>
    <w:p w:rsidR="002E5856" w:rsidRPr="001A4CB3" w:rsidRDefault="006D62B9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="00C17E85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2E5856" w:rsidRPr="001A4CB3">
        <w:rPr>
          <w:rFonts w:ascii="Times New Roman" w:hAnsi="Times New Roman"/>
          <w:sz w:val="24"/>
          <w:szCs w:val="24"/>
          <w:lang w:eastAsia="pl-PL"/>
        </w:rPr>
        <w:t>Zapisy w Biurze Zawodów</w:t>
      </w:r>
      <w:r w:rsidR="00475ACF">
        <w:rPr>
          <w:rFonts w:ascii="Times New Roman" w:hAnsi="Times New Roman"/>
          <w:sz w:val="24"/>
          <w:szCs w:val="24"/>
          <w:lang w:eastAsia="pl-PL"/>
        </w:rPr>
        <w:t xml:space="preserve"> lub online</w:t>
      </w:r>
      <w:r w:rsidR="002E5856" w:rsidRPr="001A4CB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573F26" w:rsidRPr="001A4CB3">
        <w:rPr>
          <w:rFonts w:ascii="Times New Roman" w:hAnsi="Times New Roman"/>
          <w:sz w:val="24"/>
          <w:szCs w:val="24"/>
          <w:lang w:eastAsia="pl-PL"/>
        </w:rPr>
        <w:t xml:space="preserve">wydawanie numerów startowych </w:t>
      </w:r>
      <w:r w:rsidR="00475ACF">
        <w:rPr>
          <w:rFonts w:ascii="Times New Roman" w:hAnsi="Times New Roman"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>2.</w:t>
      </w:r>
      <w:r w:rsidR="006B6F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17E85">
        <w:rPr>
          <w:rFonts w:ascii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  <w:lang w:eastAsia="pl-PL"/>
        </w:rPr>
        <w:t xml:space="preserve">Odprawa techniczna (15 minut przed startem)                                                                                                                   3. </w:t>
      </w:r>
      <w:r w:rsidR="00C17E85">
        <w:rPr>
          <w:rFonts w:ascii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  <w:lang w:eastAsia="pl-PL"/>
        </w:rPr>
        <w:t xml:space="preserve">Zawody </w:t>
      </w:r>
      <w:r w:rsidR="008936E4">
        <w:rPr>
          <w:rFonts w:ascii="Times New Roman" w:hAnsi="Times New Roman"/>
          <w:sz w:val="24"/>
          <w:szCs w:val="24"/>
          <w:lang w:eastAsia="pl-PL"/>
        </w:rPr>
        <w:t xml:space="preserve">Kolarskie </w:t>
      </w:r>
      <w:r>
        <w:rPr>
          <w:rFonts w:ascii="Times New Roman" w:hAnsi="Times New Roman"/>
          <w:sz w:val="24"/>
          <w:szCs w:val="24"/>
          <w:lang w:eastAsia="pl-PL"/>
        </w:rPr>
        <w:t>Grand Prix No</w:t>
      </w:r>
      <w:r w:rsidR="00730831">
        <w:rPr>
          <w:rFonts w:ascii="Times New Roman" w:hAnsi="Times New Roman"/>
          <w:sz w:val="24"/>
          <w:szCs w:val="24"/>
          <w:lang w:eastAsia="pl-PL"/>
        </w:rPr>
        <w:t>wego Targu:</w:t>
      </w:r>
      <w:r w:rsidR="00427744">
        <w:rPr>
          <w:rFonts w:ascii="Times New Roman" w:hAnsi="Times New Roman"/>
          <w:sz w:val="24"/>
          <w:szCs w:val="24"/>
          <w:lang w:eastAsia="pl-PL"/>
        </w:rPr>
        <w:t>14.09.2024r.</w:t>
      </w:r>
      <w:r w:rsidR="00730831">
        <w:rPr>
          <w:rFonts w:ascii="Times New Roman" w:hAnsi="Times New Roman"/>
          <w:sz w:val="24"/>
          <w:szCs w:val="24"/>
          <w:lang w:eastAsia="pl-PL"/>
        </w:rPr>
        <w:t xml:space="preserve"> start godzina 1</w:t>
      </w:r>
      <w:r w:rsidR="00427744">
        <w:rPr>
          <w:rFonts w:ascii="Times New Roman" w:hAnsi="Times New Roman"/>
          <w:sz w:val="24"/>
          <w:szCs w:val="24"/>
          <w:lang w:eastAsia="pl-PL"/>
        </w:rPr>
        <w:t>5</w:t>
      </w:r>
      <w:r w:rsidR="00730831">
        <w:rPr>
          <w:rFonts w:ascii="Times New Roman" w:hAnsi="Times New Roman"/>
          <w:sz w:val="24"/>
          <w:szCs w:val="24"/>
          <w:lang w:eastAsia="pl-PL"/>
        </w:rPr>
        <w:t>:</w:t>
      </w:r>
      <w:r w:rsidR="00475ACF">
        <w:rPr>
          <w:rFonts w:ascii="Times New Roman" w:hAnsi="Times New Roman"/>
          <w:sz w:val="24"/>
          <w:szCs w:val="24"/>
          <w:lang w:eastAsia="pl-PL"/>
        </w:rPr>
        <w:t>00 (</w:t>
      </w:r>
      <w:r w:rsidR="00F8528F">
        <w:rPr>
          <w:rFonts w:ascii="Times New Roman" w:hAnsi="Times New Roman"/>
          <w:sz w:val="24"/>
          <w:szCs w:val="24"/>
          <w:lang w:eastAsia="pl-PL"/>
        </w:rPr>
        <w:t>ewentualne zmiany godzin</w:t>
      </w:r>
      <w:r w:rsidR="00730831">
        <w:rPr>
          <w:rFonts w:ascii="Times New Roman" w:hAnsi="Times New Roman"/>
          <w:sz w:val="24"/>
          <w:szCs w:val="24"/>
          <w:lang w:eastAsia="pl-PL"/>
        </w:rPr>
        <w:t>y</w:t>
      </w:r>
      <w:r w:rsidR="00F8528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423C2">
        <w:rPr>
          <w:rFonts w:ascii="Times New Roman" w:hAnsi="Times New Roman"/>
          <w:sz w:val="24"/>
          <w:szCs w:val="24"/>
          <w:lang w:eastAsia="pl-PL"/>
        </w:rPr>
        <w:t xml:space="preserve">będą podane najpóźniej na </w:t>
      </w:r>
      <w:r w:rsidR="00F8528F">
        <w:rPr>
          <w:rFonts w:ascii="Times New Roman" w:hAnsi="Times New Roman"/>
          <w:sz w:val="24"/>
          <w:szCs w:val="24"/>
          <w:lang w:eastAsia="pl-PL"/>
        </w:rPr>
        <w:t>7</w:t>
      </w:r>
      <w:r w:rsidR="00B423C2">
        <w:rPr>
          <w:rFonts w:ascii="Times New Roman" w:hAnsi="Times New Roman"/>
          <w:sz w:val="24"/>
          <w:szCs w:val="24"/>
          <w:lang w:eastAsia="pl-PL"/>
        </w:rPr>
        <w:t xml:space="preserve"> dni przed zawodami</w:t>
      </w:r>
      <w:r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2E5856" w:rsidRPr="001A4CB3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573F26" w:rsidRPr="001A4CB3" w:rsidRDefault="00573F26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Odprawa techniczna zorganizowana zgodnie z art. 1.2.087 Przepisów Sportowych odbędzie się w obecności członków Komisji Sędziowskiej.</w:t>
      </w:r>
    </w:p>
    <w:p w:rsidR="00481503" w:rsidRPr="001A4CB3" w:rsidRDefault="00481503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73F26" w:rsidRPr="001A4CB3" w:rsidRDefault="00573F26" w:rsidP="00E913FA">
      <w:pPr>
        <w:spacing w:beforeAutospacing="1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CA6610" w:rsidRPr="001A4CB3">
        <w:rPr>
          <w:rFonts w:ascii="Times New Roman" w:hAnsi="Times New Roman"/>
          <w:b/>
          <w:bCs/>
          <w:sz w:val="24"/>
          <w:szCs w:val="24"/>
          <w:lang w:eastAsia="pl-PL"/>
        </w:rPr>
        <w:t>10</w:t>
      </w: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Kontrola antydopi</w:t>
      </w:r>
      <w:r w:rsidR="006075EE" w:rsidRPr="001A4CB3">
        <w:rPr>
          <w:rFonts w:ascii="Times New Roman" w:hAnsi="Times New Roman"/>
          <w:b/>
          <w:bCs/>
          <w:sz w:val="24"/>
          <w:szCs w:val="24"/>
          <w:lang w:eastAsia="pl-PL"/>
        </w:rPr>
        <w:t>n</w:t>
      </w: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>gowa</w:t>
      </w:r>
    </w:p>
    <w:p w:rsidR="00573F26" w:rsidRPr="001A4CB3" w:rsidRDefault="00573F26" w:rsidP="005C4BCB">
      <w:pPr>
        <w:pStyle w:val="Akapitzlist1"/>
        <w:numPr>
          <w:ilvl w:val="0"/>
          <w:numId w:val="15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Podczas wyścigu obowiązują przepisy antydopingowe UCI i PZKol</w:t>
      </w:r>
    </w:p>
    <w:p w:rsidR="00716303" w:rsidRPr="001A4CB3" w:rsidRDefault="00716303" w:rsidP="00716303">
      <w:pPr>
        <w:pStyle w:val="Akapitzlist1"/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16303" w:rsidRPr="001A4CB3" w:rsidRDefault="00716303" w:rsidP="00716303">
      <w:pPr>
        <w:pStyle w:val="Akapitzlist1"/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73F26" w:rsidRPr="001A4CB3" w:rsidRDefault="00573F26" w:rsidP="003B6FD5">
      <w:pPr>
        <w:spacing w:beforeAutospacing="1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CA6610" w:rsidRPr="001A4CB3">
        <w:rPr>
          <w:rFonts w:ascii="Times New Roman" w:hAnsi="Times New Roman"/>
          <w:b/>
          <w:bCs/>
          <w:sz w:val="24"/>
          <w:szCs w:val="24"/>
          <w:lang w:eastAsia="pl-PL"/>
        </w:rPr>
        <w:t>11</w:t>
      </w: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Zasady rozgrywania wyścigu</w:t>
      </w:r>
    </w:p>
    <w:p w:rsidR="001A4CB3" w:rsidRPr="001A4CB3" w:rsidRDefault="001A4CB3" w:rsidP="001A4CB3">
      <w:pPr>
        <w:pStyle w:val="Tekstprzypisukocowego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 xml:space="preserve">Wyścig odbędzie się ze startu wspólnego zgodnie z programem zawodów na trasie okrężnej (tzw. Kole) o długości </w:t>
      </w:r>
      <w:smartTag w:uri="urn:schemas-microsoft-com:office:smarttags" w:element="metricconverter">
        <w:smartTagPr>
          <w:attr w:name="ProductID" w:val="400 metr￳w"/>
        </w:smartTagPr>
        <w:r w:rsidRPr="001A4CB3">
          <w:rPr>
            <w:rFonts w:ascii="Times New Roman" w:hAnsi="Times New Roman"/>
            <w:sz w:val="24"/>
            <w:szCs w:val="24"/>
            <w:lang w:eastAsia="pl-PL"/>
          </w:rPr>
          <w:t>400 metrów</w:t>
        </w:r>
      </w:smartTag>
      <w:r w:rsidR="00730831">
        <w:rPr>
          <w:rFonts w:ascii="Times New Roman" w:hAnsi="Times New Roman"/>
          <w:sz w:val="24"/>
          <w:szCs w:val="24"/>
          <w:lang w:eastAsia="pl-PL"/>
        </w:rPr>
        <w:t>. Zawody zostaną rozgrywane na zasadach wyścigu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australijskiego i punktowego: </w:t>
      </w:r>
    </w:p>
    <w:p w:rsidR="001A4CB3" w:rsidRPr="001A4CB3" w:rsidRDefault="00730831" w:rsidP="001A4CB3">
      <w:pPr>
        <w:pStyle w:val="Tekstprzypisukocoweg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Wyścig eliminacyjny rozgrywany</w:t>
      </w:r>
      <w:r w:rsidR="001A4CB3" w:rsidRPr="001A4CB3">
        <w:rPr>
          <w:rFonts w:ascii="Times New Roman" w:hAnsi="Times New Roman"/>
          <w:sz w:val="24"/>
          <w:szCs w:val="24"/>
          <w:lang w:eastAsia="pl-PL"/>
        </w:rPr>
        <w:t xml:space="preserve"> na zasadach wyści</w:t>
      </w:r>
      <w:r>
        <w:rPr>
          <w:rFonts w:ascii="Times New Roman" w:hAnsi="Times New Roman"/>
          <w:sz w:val="24"/>
          <w:szCs w:val="24"/>
          <w:lang w:eastAsia="pl-PL"/>
        </w:rPr>
        <w:t>gu australijskiego zmodyfikowany</w:t>
      </w:r>
      <w:r w:rsidR="001A4CB3" w:rsidRPr="001A4CB3">
        <w:rPr>
          <w:rFonts w:ascii="Times New Roman" w:hAnsi="Times New Roman"/>
          <w:sz w:val="24"/>
          <w:szCs w:val="24"/>
          <w:lang w:eastAsia="pl-PL"/>
        </w:rPr>
        <w:t xml:space="preserve"> na potrzeby Grand Prix Nowego Targu. Wyścig</w:t>
      </w:r>
      <w:r w:rsidR="006B6F6D">
        <w:rPr>
          <w:rFonts w:ascii="Times New Roman" w:hAnsi="Times New Roman"/>
          <w:sz w:val="24"/>
          <w:szCs w:val="24"/>
          <w:lang w:eastAsia="pl-PL"/>
        </w:rPr>
        <w:t xml:space="preserve"> rozpocznie się od 4 rund tzw. </w:t>
      </w:r>
      <w:r w:rsidR="00C17E85">
        <w:rPr>
          <w:rFonts w:ascii="Times New Roman" w:hAnsi="Times New Roman"/>
          <w:sz w:val="24"/>
          <w:szCs w:val="24"/>
          <w:lang w:eastAsia="pl-PL"/>
        </w:rPr>
        <w:t>„</w:t>
      </w:r>
      <w:r w:rsidR="006B6F6D">
        <w:rPr>
          <w:rFonts w:ascii="Times New Roman" w:hAnsi="Times New Roman"/>
          <w:sz w:val="24"/>
          <w:szCs w:val="24"/>
          <w:lang w:eastAsia="pl-PL"/>
        </w:rPr>
        <w:t>W</w:t>
      </w:r>
      <w:r w:rsidR="001A4CB3" w:rsidRPr="001A4CB3">
        <w:rPr>
          <w:rFonts w:ascii="Times New Roman" w:hAnsi="Times New Roman"/>
          <w:sz w:val="24"/>
          <w:szCs w:val="24"/>
          <w:lang w:eastAsia="pl-PL"/>
        </w:rPr>
        <w:t>olnych</w:t>
      </w:r>
      <w:r w:rsidR="00C17E85">
        <w:rPr>
          <w:rFonts w:ascii="Times New Roman" w:hAnsi="Times New Roman"/>
          <w:sz w:val="24"/>
          <w:szCs w:val="24"/>
          <w:lang w:eastAsia="pl-PL"/>
        </w:rPr>
        <w:t>”</w:t>
      </w:r>
      <w:r w:rsidR="006B6F6D">
        <w:rPr>
          <w:rFonts w:ascii="Times New Roman" w:hAnsi="Times New Roman"/>
          <w:sz w:val="24"/>
          <w:szCs w:val="24"/>
          <w:lang w:eastAsia="pl-PL"/>
        </w:rPr>
        <w:t xml:space="preserve"> (rozgrzewkowych)</w:t>
      </w:r>
      <w:r w:rsidR="001A4CB3" w:rsidRPr="001A4CB3">
        <w:rPr>
          <w:rFonts w:ascii="Times New Roman" w:hAnsi="Times New Roman"/>
          <w:sz w:val="24"/>
          <w:szCs w:val="24"/>
          <w:lang w:eastAsia="pl-PL"/>
        </w:rPr>
        <w:t>, przed rundą finiszową będzie słyszalny sygnał dźwiękowy sygnalizujący kolej</w:t>
      </w:r>
      <w:r w:rsidR="006B6F6D">
        <w:rPr>
          <w:rFonts w:ascii="Times New Roman" w:hAnsi="Times New Roman"/>
          <w:sz w:val="24"/>
          <w:szCs w:val="24"/>
          <w:lang w:eastAsia="pl-PL"/>
        </w:rPr>
        <w:t>ne okrążenie jako eliminujące. Piąta runda będzie pierwszą</w:t>
      </w:r>
      <w:r w:rsidR="001A4CB3" w:rsidRPr="001A4CB3">
        <w:rPr>
          <w:rFonts w:ascii="Times New Roman" w:hAnsi="Times New Roman"/>
          <w:sz w:val="24"/>
          <w:szCs w:val="24"/>
          <w:lang w:eastAsia="pl-PL"/>
        </w:rPr>
        <w:t xml:space="preserve"> na której zawodnik przekraczający jako ostatni linię mety  (liczy się przód koła) będzie wyeliminowany z rywalizacji. Od tego momentu</w:t>
      </w:r>
      <w:r w:rsidR="00C17E85">
        <w:rPr>
          <w:rFonts w:ascii="Times New Roman" w:hAnsi="Times New Roman"/>
          <w:sz w:val="24"/>
          <w:szCs w:val="24"/>
          <w:lang w:eastAsia="pl-PL"/>
        </w:rPr>
        <w:t>,</w:t>
      </w:r>
      <w:r w:rsidR="001A4CB3" w:rsidRPr="001A4CB3">
        <w:rPr>
          <w:rFonts w:ascii="Times New Roman" w:hAnsi="Times New Roman"/>
          <w:sz w:val="24"/>
          <w:szCs w:val="24"/>
          <w:lang w:eastAsia="pl-PL"/>
        </w:rPr>
        <w:t xml:space="preserve"> na co drugim okrążeniu odpadać będą pojedynczo</w:t>
      </w:r>
      <w:r w:rsidR="00C17E85">
        <w:rPr>
          <w:rFonts w:ascii="Times New Roman" w:hAnsi="Times New Roman"/>
          <w:sz w:val="24"/>
          <w:szCs w:val="24"/>
          <w:lang w:eastAsia="pl-PL"/>
        </w:rPr>
        <w:t>, co rundę kolejni zawodnicy</w:t>
      </w:r>
      <w:r w:rsidR="001A4CB3" w:rsidRPr="001A4CB3">
        <w:rPr>
          <w:rFonts w:ascii="Times New Roman" w:hAnsi="Times New Roman"/>
          <w:sz w:val="24"/>
          <w:szCs w:val="24"/>
          <w:lang w:eastAsia="pl-PL"/>
        </w:rPr>
        <w:t xml:space="preserve"> przejeżdżający linię mety jako ostatni na danym okrążeniu. Po rundzie finiszowej będzie wywieszony numer zawodnika, który</w:t>
      </w:r>
      <w:r w:rsidR="006B6F6D">
        <w:rPr>
          <w:rFonts w:ascii="Times New Roman" w:hAnsi="Times New Roman"/>
          <w:sz w:val="24"/>
          <w:szCs w:val="24"/>
          <w:lang w:eastAsia="pl-PL"/>
        </w:rPr>
        <w:t xml:space="preserve"> odpadł z rywalizacji. Zawodnik</w:t>
      </w:r>
      <w:r w:rsidR="001A4CB3" w:rsidRPr="001A4CB3">
        <w:rPr>
          <w:rFonts w:ascii="Times New Roman" w:hAnsi="Times New Roman"/>
          <w:sz w:val="24"/>
          <w:szCs w:val="24"/>
          <w:lang w:eastAsia="pl-PL"/>
        </w:rPr>
        <w:t xml:space="preserve"> którego numer będzie umieszczony na tablicy</w:t>
      </w:r>
      <w:r w:rsidR="00C17E85">
        <w:rPr>
          <w:rFonts w:ascii="Times New Roman" w:hAnsi="Times New Roman"/>
          <w:sz w:val="24"/>
          <w:szCs w:val="24"/>
          <w:lang w:eastAsia="pl-PL"/>
        </w:rPr>
        <w:t>,</w:t>
      </w:r>
      <w:r w:rsidR="001A4CB3" w:rsidRPr="001A4CB3">
        <w:rPr>
          <w:rFonts w:ascii="Times New Roman" w:hAnsi="Times New Roman"/>
          <w:sz w:val="24"/>
          <w:szCs w:val="24"/>
          <w:lang w:eastAsia="pl-PL"/>
        </w:rPr>
        <w:t xml:space="preserve"> musi w sposób bezpieczny zjechać z trasy i nie może uczestniczyć w kolejnym finiszu.</w:t>
      </w:r>
      <w:r w:rsidR="001A4CB3" w:rsidRPr="001A4CB3">
        <w:rPr>
          <w:rFonts w:ascii="Times New Roman" w:hAnsi="Times New Roman"/>
          <w:sz w:val="24"/>
          <w:szCs w:val="24"/>
        </w:rPr>
        <w:t xml:space="preserve"> Zawodnicy ścigają się do momentu w któ</w:t>
      </w:r>
      <w:r w:rsidR="006B6F6D">
        <w:rPr>
          <w:rFonts w:ascii="Times New Roman" w:hAnsi="Times New Roman"/>
          <w:sz w:val="24"/>
          <w:szCs w:val="24"/>
        </w:rPr>
        <w:t>rym zostanie tylko dwóc</w:t>
      </w:r>
      <w:r w:rsidR="001A4CB3" w:rsidRPr="001A4CB3">
        <w:rPr>
          <w:rFonts w:ascii="Times New Roman" w:hAnsi="Times New Roman"/>
          <w:sz w:val="24"/>
          <w:szCs w:val="24"/>
        </w:rPr>
        <w:t>h zawodników, którzy po przejechaniu jednej rundy wolnej na następnej będą walczyć o zwycięstwo, a zawodnik, który przejedzie linię mety jako pierwszy zostaje zwycięzcą całej rywalizacji.</w:t>
      </w:r>
    </w:p>
    <w:p w:rsidR="001A4CB3" w:rsidRPr="001A4CB3" w:rsidRDefault="001A4CB3" w:rsidP="001A4CB3">
      <w:pPr>
        <w:pStyle w:val="Tekstprzypisukocowego"/>
        <w:ind w:left="1440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</w:rPr>
        <w:t xml:space="preserve"> Przy większej ilości startujących zawodników tj. powyżej 24 osób, zawodnicy zostaną podzieleni na 2 grupy. Wówczas zawodnicy ścigają się do momentu w którym zostanie 6-8 zawodników. Kiedy z każdej grupy zostaną w rywalizacji zawodnicy odpowiadający liczbie ustalonej na odprawie technicznej, wyścig przerywamy, a Ci uczestnicy przechodzą do wyścigu głównego w którym zostanie wyłoniony zwycięzca Grand Prix. </w:t>
      </w:r>
    </w:p>
    <w:p w:rsidR="001A4CB3" w:rsidRPr="001A4CB3" w:rsidRDefault="00730831" w:rsidP="001A4CB3">
      <w:pPr>
        <w:pStyle w:val="Tekstprzypisukocoweg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Wyścig Główny odbędzie</w:t>
      </w:r>
      <w:r w:rsidR="001A4CB3" w:rsidRPr="001A4CB3">
        <w:rPr>
          <w:rFonts w:ascii="Times New Roman" w:hAnsi="Times New Roman"/>
          <w:sz w:val="24"/>
          <w:szCs w:val="24"/>
        </w:rPr>
        <w:t xml:space="preserve"> się na zasadach wyścigu punktowego zmodyfikowanego na potrzeby Grand Prix. Będzie on polegał na tym, iż zawodnicy wyłonieni z eliminacji startują na dystansie </w:t>
      </w:r>
      <w:r w:rsidR="006B6F6D">
        <w:rPr>
          <w:rFonts w:ascii="Times New Roman" w:hAnsi="Times New Roman"/>
          <w:sz w:val="24"/>
          <w:szCs w:val="24"/>
        </w:rPr>
        <w:t xml:space="preserve">30 </w:t>
      </w:r>
      <w:r w:rsidR="001A4CB3" w:rsidRPr="001A4CB3">
        <w:rPr>
          <w:rFonts w:ascii="Times New Roman" w:hAnsi="Times New Roman"/>
          <w:sz w:val="24"/>
          <w:szCs w:val="24"/>
        </w:rPr>
        <w:t>rund (</w:t>
      </w:r>
      <w:r w:rsidR="006B6F6D">
        <w:rPr>
          <w:rFonts w:ascii="Times New Roman" w:hAnsi="Times New Roman"/>
          <w:sz w:val="24"/>
          <w:szCs w:val="24"/>
        </w:rPr>
        <w:t>tj.ok. 12 k</w:t>
      </w:r>
      <w:r w:rsidR="00B80625">
        <w:rPr>
          <w:rFonts w:ascii="Times New Roman" w:hAnsi="Times New Roman"/>
          <w:sz w:val="24"/>
          <w:szCs w:val="24"/>
        </w:rPr>
        <w:t>m), co 5</w:t>
      </w:r>
      <w:r w:rsidR="001A4CB3" w:rsidRPr="001A4CB3">
        <w:rPr>
          <w:rFonts w:ascii="Times New Roman" w:hAnsi="Times New Roman"/>
          <w:sz w:val="24"/>
          <w:szCs w:val="24"/>
        </w:rPr>
        <w:t xml:space="preserve"> runda będzie punktowana na linii mety zgodnie z kluczem:</w:t>
      </w:r>
    </w:p>
    <w:p w:rsidR="001A4CB3" w:rsidRPr="001A4CB3" w:rsidRDefault="001A4CB3" w:rsidP="00B80625">
      <w:pPr>
        <w:pStyle w:val="Tekstprzypisukocowego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</w:rPr>
        <w:t>1 m-ce    5</w:t>
      </w:r>
      <w:r w:rsidR="009C642A">
        <w:rPr>
          <w:rFonts w:ascii="Times New Roman" w:hAnsi="Times New Roman"/>
          <w:sz w:val="24"/>
          <w:szCs w:val="24"/>
        </w:rPr>
        <w:t xml:space="preserve"> </w:t>
      </w:r>
      <w:r w:rsidRPr="001A4CB3">
        <w:rPr>
          <w:rFonts w:ascii="Times New Roman" w:hAnsi="Times New Roman"/>
          <w:sz w:val="24"/>
          <w:szCs w:val="24"/>
        </w:rPr>
        <w:t>pkt</w:t>
      </w:r>
    </w:p>
    <w:p w:rsidR="001A4CB3" w:rsidRPr="001A4CB3" w:rsidRDefault="001A4CB3" w:rsidP="00B80625">
      <w:pPr>
        <w:pStyle w:val="Tekstprzypisukocowego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</w:rPr>
        <w:t>2 m-ce    3</w:t>
      </w:r>
      <w:r w:rsidR="009C642A">
        <w:rPr>
          <w:rFonts w:ascii="Times New Roman" w:hAnsi="Times New Roman"/>
          <w:sz w:val="24"/>
          <w:szCs w:val="24"/>
        </w:rPr>
        <w:t xml:space="preserve"> </w:t>
      </w:r>
      <w:r w:rsidRPr="001A4CB3">
        <w:rPr>
          <w:rFonts w:ascii="Times New Roman" w:hAnsi="Times New Roman"/>
          <w:sz w:val="24"/>
          <w:szCs w:val="24"/>
        </w:rPr>
        <w:t>pkt</w:t>
      </w:r>
    </w:p>
    <w:p w:rsidR="001A4CB3" w:rsidRDefault="00B80625" w:rsidP="00B80625">
      <w:pPr>
        <w:pStyle w:val="Tekstprzypisukocowego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F8528F">
        <w:rPr>
          <w:rFonts w:ascii="Times New Roman" w:hAnsi="Times New Roman"/>
          <w:sz w:val="24"/>
          <w:szCs w:val="24"/>
        </w:rPr>
        <w:t>m-ce    1</w:t>
      </w:r>
      <w:r w:rsidR="009C642A">
        <w:rPr>
          <w:rFonts w:ascii="Times New Roman" w:hAnsi="Times New Roman"/>
          <w:sz w:val="24"/>
          <w:szCs w:val="24"/>
        </w:rPr>
        <w:t xml:space="preserve"> </w:t>
      </w:r>
      <w:r w:rsidR="001A4CB3" w:rsidRPr="001A4CB3">
        <w:rPr>
          <w:rFonts w:ascii="Times New Roman" w:hAnsi="Times New Roman"/>
          <w:sz w:val="24"/>
          <w:szCs w:val="24"/>
        </w:rPr>
        <w:t>pkt</w:t>
      </w:r>
    </w:p>
    <w:p w:rsidR="00B80625" w:rsidRDefault="00B80625" w:rsidP="00B80625">
      <w:pPr>
        <w:pStyle w:val="Tekstprzypisukocowego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A4CB3" w:rsidRDefault="001A4CB3" w:rsidP="001A4CB3">
      <w:pPr>
        <w:pStyle w:val="Tekstprzypisukocowego"/>
        <w:ind w:left="1440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</w:rPr>
        <w:t xml:space="preserve">Runda punktowana będzie </w:t>
      </w:r>
      <w:r w:rsidR="00B80625">
        <w:rPr>
          <w:rFonts w:ascii="Times New Roman" w:hAnsi="Times New Roman"/>
          <w:sz w:val="24"/>
          <w:szCs w:val="24"/>
        </w:rPr>
        <w:t>poprzedzona sygnałem dźwiękowym. W</w:t>
      </w:r>
      <w:r w:rsidRPr="001A4CB3">
        <w:rPr>
          <w:rFonts w:ascii="Times New Roman" w:hAnsi="Times New Roman"/>
          <w:sz w:val="24"/>
          <w:szCs w:val="24"/>
        </w:rPr>
        <w:t xml:space="preserve"> trakcie rywalizacji będą 2 rundy</w:t>
      </w:r>
      <w:r w:rsidR="00B80625">
        <w:rPr>
          <w:rFonts w:ascii="Times New Roman" w:hAnsi="Times New Roman"/>
          <w:sz w:val="24"/>
          <w:szCs w:val="24"/>
        </w:rPr>
        <w:t xml:space="preserve"> tzw.</w:t>
      </w:r>
      <w:r w:rsidRPr="001A4CB3">
        <w:rPr>
          <w:rFonts w:ascii="Times New Roman" w:hAnsi="Times New Roman"/>
          <w:sz w:val="24"/>
          <w:szCs w:val="24"/>
        </w:rPr>
        <w:t xml:space="preserve"> </w:t>
      </w:r>
      <w:r w:rsidR="0078075C">
        <w:rPr>
          <w:rFonts w:ascii="Times New Roman" w:hAnsi="Times New Roman"/>
          <w:sz w:val="24"/>
          <w:szCs w:val="24"/>
        </w:rPr>
        <w:t>s</w:t>
      </w:r>
      <w:r w:rsidRPr="001A4CB3">
        <w:rPr>
          <w:rFonts w:ascii="Times New Roman" w:hAnsi="Times New Roman"/>
          <w:sz w:val="24"/>
          <w:szCs w:val="24"/>
        </w:rPr>
        <w:t>pecjalne</w:t>
      </w:r>
      <w:r w:rsidR="00B80625">
        <w:rPr>
          <w:rFonts w:ascii="Times New Roman" w:hAnsi="Times New Roman"/>
          <w:sz w:val="24"/>
          <w:szCs w:val="24"/>
        </w:rPr>
        <w:t>, punktowane podwójnie, będzie t</w:t>
      </w:r>
      <w:r w:rsidRPr="001A4CB3">
        <w:rPr>
          <w:rFonts w:ascii="Times New Roman" w:hAnsi="Times New Roman"/>
          <w:sz w:val="24"/>
          <w:szCs w:val="24"/>
        </w:rPr>
        <w:t xml:space="preserve">o </w:t>
      </w:r>
      <w:r w:rsidR="00B80625">
        <w:rPr>
          <w:rFonts w:ascii="Times New Roman" w:hAnsi="Times New Roman"/>
          <w:sz w:val="24"/>
          <w:szCs w:val="24"/>
        </w:rPr>
        <w:t xml:space="preserve">na </w:t>
      </w:r>
      <w:r w:rsidR="006B6F6D">
        <w:rPr>
          <w:rFonts w:ascii="Times New Roman" w:hAnsi="Times New Roman"/>
          <w:sz w:val="24"/>
          <w:szCs w:val="24"/>
        </w:rPr>
        <w:t xml:space="preserve">15 i 30 </w:t>
      </w:r>
      <w:r w:rsidR="00B80625">
        <w:rPr>
          <w:rFonts w:ascii="Times New Roman" w:hAnsi="Times New Roman"/>
          <w:sz w:val="24"/>
          <w:szCs w:val="24"/>
        </w:rPr>
        <w:t>okrążeniu</w:t>
      </w:r>
      <w:r w:rsidR="00674221">
        <w:rPr>
          <w:rFonts w:ascii="Times New Roman" w:hAnsi="Times New Roman"/>
          <w:sz w:val="24"/>
          <w:szCs w:val="24"/>
        </w:rPr>
        <w:t>, w</w:t>
      </w:r>
      <w:r w:rsidR="00B80625">
        <w:rPr>
          <w:rFonts w:ascii="Times New Roman" w:hAnsi="Times New Roman"/>
          <w:sz w:val="24"/>
          <w:szCs w:val="24"/>
        </w:rPr>
        <w:t xml:space="preserve">ówczas punkty będą liczone według klucza: </w:t>
      </w:r>
    </w:p>
    <w:p w:rsidR="00B80625" w:rsidRPr="001A4CB3" w:rsidRDefault="00B80625" w:rsidP="00B80625">
      <w:pPr>
        <w:pStyle w:val="Tekstprzypisukocowego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</w:rPr>
        <w:t xml:space="preserve">1 m-ce   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1A4CB3">
        <w:rPr>
          <w:rFonts w:ascii="Times New Roman" w:hAnsi="Times New Roman"/>
          <w:sz w:val="24"/>
          <w:szCs w:val="24"/>
        </w:rPr>
        <w:t>pkt</w:t>
      </w:r>
    </w:p>
    <w:p w:rsidR="00B80625" w:rsidRPr="001A4CB3" w:rsidRDefault="00B80625" w:rsidP="00B80625">
      <w:pPr>
        <w:pStyle w:val="Tekstprzypisukocowego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m-ce    6 </w:t>
      </w:r>
      <w:r w:rsidRPr="001A4CB3">
        <w:rPr>
          <w:rFonts w:ascii="Times New Roman" w:hAnsi="Times New Roman"/>
          <w:sz w:val="24"/>
          <w:szCs w:val="24"/>
        </w:rPr>
        <w:t>pkt</w:t>
      </w:r>
    </w:p>
    <w:p w:rsidR="00B80625" w:rsidRDefault="00B80625" w:rsidP="00B80625">
      <w:pPr>
        <w:pStyle w:val="Tekstprzypisukocowego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m-ce    2 </w:t>
      </w:r>
      <w:r w:rsidRPr="001A4CB3">
        <w:rPr>
          <w:rFonts w:ascii="Times New Roman" w:hAnsi="Times New Roman"/>
          <w:sz w:val="24"/>
          <w:szCs w:val="24"/>
        </w:rPr>
        <w:t>pkt</w:t>
      </w:r>
    </w:p>
    <w:p w:rsidR="00B80625" w:rsidRDefault="00B80625" w:rsidP="001A4CB3">
      <w:pPr>
        <w:pStyle w:val="Tekstprzypisukocowego"/>
        <w:ind w:left="1440"/>
        <w:rPr>
          <w:rFonts w:ascii="Times New Roman" w:hAnsi="Times New Roman"/>
          <w:sz w:val="24"/>
          <w:szCs w:val="24"/>
        </w:rPr>
      </w:pPr>
    </w:p>
    <w:p w:rsidR="001A4CB3" w:rsidRPr="001A4CB3" w:rsidRDefault="001A4CB3" w:rsidP="001A4CB3">
      <w:pPr>
        <w:pStyle w:val="Tekstprzypisukocowego"/>
        <w:ind w:left="1440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</w:rPr>
        <w:t xml:space="preserve">Zwycięzcą zostaje zawodnik z największą liczbą punktów, chyba, że któryś zawodnik nadrobi jedno okrążenie nad pozostałymi. W tym przypadku zwycięża ten zawodnik, który ma nadrobioną największą liczbę okrążeń, a przy ich równej liczbie liczy się liczba punktów. W tym </w:t>
      </w:r>
      <w:r w:rsidR="00B80625">
        <w:rPr>
          <w:rFonts w:ascii="Times New Roman" w:hAnsi="Times New Roman"/>
          <w:sz w:val="24"/>
          <w:szCs w:val="24"/>
        </w:rPr>
        <w:t>przypadku wyścig kończy się po 3</w:t>
      </w:r>
      <w:r w:rsidRPr="001A4CB3">
        <w:rPr>
          <w:rFonts w:ascii="Times New Roman" w:hAnsi="Times New Roman"/>
          <w:sz w:val="24"/>
          <w:szCs w:val="24"/>
        </w:rPr>
        <w:t>0 przejechanym okrążeniu przez zawodnika, który nadrobił najwięcej okrążeń. Zawodnik, który jedzie przed grupą zdobywa punkty na kolejnych okrążeniach do czasu, gdy nie dojedzie do ostatniego zawodnika w czołowej grupie (liczy się zbliżenie na odległość ok. 5m) , od tego momentu ma on nadrobioną rundę, ale musi ponownie walczyć o punkty jeśli chce je nadal zdobywać.</w:t>
      </w:r>
    </w:p>
    <w:p w:rsidR="001A4CB3" w:rsidRDefault="001A4CB3" w:rsidP="001A4CB3">
      <w:pPr>
        <w:pStyle w:val="Tekstprzypisukocowego"/>
        <w:ind w:left="1440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</w:rPr>
        <w:t xml:space="preserve">Szczegółowe informacje będą udzielane na odprawie technicznej przed startem. </w:t>
      </w:r>
    </w:p>
    <w:p w:rsidR="001A4CB3" w:rsidRPr="001A4CB3" w:rsidRDefault="001A4CB3" w:rsidP="001A4CB3">
      <w:pPr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</w:rPr>
        <w:t>Zawodnik jest zobowiązany do bezwzględnego podporządkowania się poleceniom sędziego i służb porządkowych.</w:t>
      </w:r>
    </w:p>
    <w:p w:rsidR="001A4CB3" w:rsidRPr="001A4CB3" w:rsidRDefault="001A4CB3" w:rsidP="001A4CB3">
      <w:pPr>
        <w:pStyle w:val="Tekstprzypisukocowego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</w:rPr>
        <w:t>Podczas finiszu zawodnik zobowiązany jest utrzymywać swój tor jazdy.</w:t>
      </w:r>
    </w:p>
    <w:p w:rsidR="001A4CB3" w:rsidRPr="001A4CB3" w:rsidRDefault="001A4CB3" w:rsidP="001A4CB3">
      <w:pPr>
        <w:pStyle w:val="Tekstprzypisukocowego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</w:rPr>
        <w:t>Organizatorzy nie dopuszczają możliwości poruszania się po trasie wyścigu zawodników nie biorących udziału w Grand Prix</w:t>
      </w:r>
      <w:r w:rsidR="00B80625">
        <w:rPr>
          <w:rFonts w:ascii="Times New Roman" w:hAnsi="Times New Roman"/>
          <w:sz w:val="24"/>
          <w:szCs w:val="24"/>
        </w:rPr>
        <w:t>,</w:t>
      </w:r>
      <w:r w:rsidRPr="001A4CB3">
        <w:rPr>
          <w:rFonts w:ascii="Times New Roman" w:hAnsi="Times New Roman"/>
          <w:sz w:val="24"/>
          <w:szCs w:val="24"/>
        </w:rPr>
        <w:t xml:space="preserve"> jak i tych którzy zakończyli już wyścig. </w:t>
      </w:r>
    </w:p>
    <w:p w:rsidR="00573F26" w:rsidRDefault="00573F26" w:rsidP="00D13179">
      <w:pPr>
        <w:spacing w:before="120" w:after="120" w:line="240" w:lineRule="auto"/>
        <w:ind w:left="1440"/>
        <w:rPr>
          <w:rFonts w:ascii="Times New Roman" w:hAnsi="Times New Roman"/>
          <w:sz w:val="24"/>
          <w:szCs w:val="24"/>
          <w:lang w:eastAsia="pl-PL"/>
        </w:rPr>
      </w:pPr>
    </w:p>
    <w:p w:rsidR="00573F26" w:rsidRPr="001A4CB3" w:rsidRDefault="00CA6610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>§ 12</w:t>
      </w:r>
      <w:r w:rsidR="00573F26"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Nagrody</w:t>
      </w:r>
    </w:p>
    <w:p w:rsidR="00573F26" w:rsidRPr="00475ACF" w:rsidRDefault="00475ACF" w:rsidP="001A4CB3">
      <w:pPr>
        <w:rPr>
          <w:rFonts w:ascii="Times New Roman" w:hAnsi="Times New Roman"/>
          <w:sz w:val="24"/>
          <w:szCs w:val="24"/>
          <w:lang w:eastAsia="pl-PL"/>
        </w:rPr>
      </w:pPr>
      <w:r>
        <w:rPr>
          <w:lang w:eastAsia="pl-PL"/>
        </w:rPr>
        <w:t xml:space="preserve">        </w:t>
      </w:r>
      <w:r w:rsidR="00B955BA" w:rsidRPr="00475ACF">
        <w:rPr>
          <w:rFonts w:ascii="Times New Roman" w:hAnsi="Times New Roman"/>
          <w:sz w:val="24"/>
          <w:szCs w:val="24"/>
          <w:lang w:eastAsia="pl-PL"/>
        </w:rPr>
        <w:t>Dla zwycięzców przewidziano</w:t>
      </w:r>
      <w:r w:rsidR="00573F26" w:rsidRPr="00475ACF">
        <w:rPr>
          <w:rFonts w:ascii="Times New Roman" w:hAnsi="Times New Roman"/>
          <w:sz w:val="24"/>
          <w:szCs w:val="24"/>
          <w:lang w:eastAsia="pl-PL"/>
        </w:rPr>
        <w:t xml:space="preserve"> następujące nagrody:</w:t>
      </w:r>
    </w:p>
    <w:p w:rsidR="00573F26" w:rsidRDefault="00D13179" w:rsidP="00E913FA">
      <w:pPr>
        <w:pStyle w:val="Akapitzlist1"/>
        <w:numPr>
          <w:ilvl w:val="0"/>
          <w:numId w:val="10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Dyplomy, </w:t>
      </w:r>
      <w:r w:rsidR="006B27F2">
        <w:rPr>
          <w:rFonts w:ascii="Times New Roman" w:hAnsi="Times New Roman"/>
          <w:sz w:val="24"/>
          <w:szCs w:val="24"/>
          <w:lang w:eastAsia="pl-PL"/>
        </w:rPr>
        <w:t xml:space="preserve"> puchary</w:t>
      </w:r>
      <w:r w:rsidR="00BF3E7C">
        <w:rPr>
          <w:rFonts w:ascii="Times New Roman" w:hAnsi="Times New Roman"/>
          <w:sz w:val="24"/>
          <w:szCs w:val="24"/>
          <w:lang w:eastAsia="pl-PL"/>
        </w:rPr>
        <w:t xml:space="preserve"> / medale</w:t>
      </w:r>
      <w:r>
        <w:rPr>
          <w:rFonts w:ascii="Times New Roman" w:hAnsi="Times New Roman"/>
          <w:sz w:val="24"/>
          <w:szCs w:val="24"/>
          <w:lang w:eastAsia="pl-PL"/>
        </w:rPr>
        <w:t>, oraz nagrody rzeczowe</w:t>
      </w:r>
      <w:r w:rsidR="006B27F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B4F0A" w:rsidRPr="001A4CB3">
        <w:rPr>
          <w:rFonts w:ascii="Times New Roman" w:hAnsi="Times New Roman"/>
          <w:sz w:val="24"/>
          <w:szCs w:val="24"/>
          <w:lang w:eastAsia="pl-PL"/>
        </w:rPr>
        <w:t xml:space="preserve">za miejsca </w:t>
      </w:r>
      <w:r w:rsidR="00EE60E7" w:rsidRPr="001A4CB3">
        <w:rPr>
          <w:rFonts w:ascii="Times New Roman" w:hAnsi="Times New Roman"/>
          <w:sz w:val="24"/>
          <w:szCs w:val="24"/>
          <w:lang w:eastAsia="pl-PL"/>
        </w:rPr>
        <w:t>1</w:t>
      </w:r>
      <w:r w:rsidR="00573F26" w:rsidRPr="001A4CB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81503" w:rsidRPr="001A4CB3">
        <w:rPr>
          <w:rFonts w:ascii="Times New Roman" w:hAnsi="Times New Roman"/>
          <w:sz w:val="24"/>
          <w:szCs w:val="24"/>
          <w:lang w:eastAsia="pl-PL"/>
        </w:rPr>
        <w:t>do 3</w:t>
      </w:r>
      <w:r w:rsidR="00F8528F">
        <w:rPr>
          <w:rFonts w:ascii="Times New Roman" w:hAnsi="Times New Roman"/>
          <w:sz w:val="24"/>
          <w:szCs w:val="24"/>
          <w:lang w:eastAsia="pl-PL"/>
        </w:rPr>
        <w:t xml:space="preserve"> (dotyczy Wyścigu </w:t>
      </w:r>
      <w:r w:rsidR="0042774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528F">
        <w:rPr>
          <w:rFonts w:ascii="Times New Roman" w:hAnsi="Times New Roman"/>
          <w:sz w:val="24"/>
          <w:szCs w:val="24"/>
          <w:lang w:eastAsia="pl-PL"/>
        </w:rPr>
        <w:t>Głównego)</w:t>
      </w:r>
    </w:p>
    <w:p w:rsidR="00427744" w:rsidRDefault="00427744" w:rsidP="00427744">
      <w:pPr>
        <w:pStyle w:val="Akapitzlist1"/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73F26" w:rsidRPr="001A4CB3" w:rsidRDefault="00CA6610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13</w:t>
      </w:r>
      <w:r w:rsidR="00573F26"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Kary i protesty</w:t>
      </w:r>
    </w:p>
    <w:p w:rsidR="006D62B9" w:rsidRPr="00F8528F" w:rsidRDefault="00573F26" w:rsidP="006D62B9">
      <w:pPr>
        <w:numPr>
          <w:ilvl w:val="0"/>
          <w:numId w:val="12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F8528F">
        <w:rPr>
          <w:rFonts w:ascii="Times New Roman" w:hAnsi="Times New Roman"/>
          <w:sz w:val="24"/>
          <w:szCs w:val="24"/>
          <w:lang w:eastAsia="pl-PL"/>
        </w:rPr>
        <w:t>Sędzia główny wyścigu w porozumieniu z Organizatorem może zastosować następujące kary:</w:t>
      </w:r>
    </w:p>
    <w:p w:rsidR="00573F26" w:rsidRPr="001A4CB3" w:rsidRDefault="00573F26">
      <w:pPr>
        <w:numPr>
          <w:ilvl w:val="1"/>
          <w:numId w:val="12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upomnienie uczestnika</w:t>
      </w:r>
    </w:p>
    <w:p w:rsidR="00573F26" w:rsidRPr="001A4CB3" w:rsidRDefault="00573F26">
      <w:pPr>
        <w:numPr>
          <w:ilvl w:val="1"/>
          <w:numId w:val="12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dyskwalifikacja uczestnika</w:t>
      </w:r>
    </w:p>
    <w:p w:rsidR="00573F26" w:rsidRPr="001A4CB3" w:rsidRDefault="00573F26">
      <w:pPr>
        <w:numPr>
          <w:ilvl w:val="0"/>
          <w:numId w:val="12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Zawodnik może zostać ukarany przez Organizatora w szczególności za:</w:t>
      </w:r>
    </w:p>
    <w:p w:rsidR="00573F26" w:rsidRPr="001A4CB3" w:rsidRDefault="00573F26">
      <w:pPr>
        <w:numPr>
          <w:ilvl w:val="1"/>
          <w:numId w:val="12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nieużywanie sztywnych kasków,</w:t>
      </w:r>
    </w:p>
    <w:p w:rsidR="00573F26" w:rsidRPr="001A4CB3" w:rsidRDefault="00573F26">
      <w:pPr>
        <w:numPr>
          <w:ilvl w:val="1"/>
          <w:numId w:val="12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nieposzanowanie środowiska naturalnego,</w:t>
      </w:r>
    </w:p>
    <w:p w:rsidR="00573F26" w:rsidRPr="001A4CB3" w:rsidRDefault="00573F26">
      <w:pPr>
        <w:numPr>
          <w:ilvl w:val="1"/>
          <w:numId w:val="12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braki w sprzęcie, mające wpływ na bezpieczeństwo jazdy,</w:t>
      </w:r>
    </w:p>
    <w:p w:rsidR="00573F26" w:rsidRPr="001A4CB3" w:rsidRDefault="00573F26">
      <w:pPr>
        <w:numPr>
          <w:ilvl w:val="1"/>
          <w:numId w:val="12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nieprzestrzeganie zasad fair play,</w:t>
      </w:r>
    </w:p>
    <w:p w:rsidR="00573F26" w:rsidRPr="001A4CB3" w:rsidRDefault="00573F26">
      <w:pPr>
        <w:numPr>
          <w:ilvl w:val="1"/>
          <w:numId w:val="12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niesportowe zachowanie,</w:t>
      </w:r>
    </w:p>
    <w:p w:rsidR="00573F26" w:rsidRPr="001A4CB3" w:rsidRDefault="00573F26">
      <w:pPr>
        <w:numPr>
          <w:ilvl w:val="1"/>
          <w:numId w:val="12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pchanie lub ciągniecie zawodnika przez osoby trzecie,</w:t>
      </w:r>
    </w:p>
    <w:p w:rsidR="00573F26" w:rsidRPr="001A4CB3" w:rsidRDefault="00573F26">
      <w:pPr>
        <w:numPr>
          <w:ilvl w:val="0"/>
          <w:numId w:val="12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W przypadku dyskwalifikacji organizator nie zwraca wpisowego.</w:t>
      </w:r>
    </w:p>
    <w:p w:rsidR="00573F26" w:rsidRPr="00F8528F" w:rsidRDefault="00573F26" w:rsidP="00F8528F">
      <w:pPr>
        <w:numPr>
          <w:ilvl w:val="1"/>
          <w:numId w:val="12"/>
        </w:numPr>
        <w:spacing w:beforeAutospacing="1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8528F">
        <w:rPr>
          <w:rFonts w:ascii="Times New Roman" w:hAnsi="Times New Roman"/>
          <w:color w:val="000000"/>
          <w:sz w:val="24"/>
          <w:szCs w:val="24"/>
          <w:lang w:eastAsia="pl-PL"/>
        </w:rPr>
        <w:t>Protesty</w:t>
      </w:r>
      <w:r w:rsidR="00F8528F" w:rsidRPr="00F8528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8528F">
        <w:rPr>
          <w:rFonts w:ascii="Times New Roman" w:hAnsi="Times New Roman"/>
          <w:color w:val="000000"/>
          <w:sz w:val="24"/>
          <w:szCs w:val="24"/>
          <w:lang w:eastAsia="pl-PL"/>
        </w:rPr>
        <w:t>do Sędziego Głównego można składać w biurze zawodów w formie pisemnej do 15 minut po ogłoszeniu wyników. Kaucja nie zostanie zwrócona, o ile Sędzia Główny w porozumieniu z Organizatorem nie przyzna racji składającemu protest. Decyzja ostateczna należy do Sędziego Głównego.</w:t>
      </w:r>
    </w:p>
    <w:p w:rsidR="00573F26" w:rsidRPr="001A4CB3" w:rsidRDefault="00CA6610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b/>
          <w:bCs/>
          <w:sz w:val="24"/>
          <w:szCs w:val="24"/>
          <w:lang w:eastAsia="pl-PL"/>
        </w:rPr>
        <w:t>§ 14</w:t>
      </w:r>
      <w:r w:rsidR="00573F26" w:rsidRPr="001A4C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Informacje dodatkowe</w:t>
      </w:r>
    </w:p>
    <w:p w:rsidR="00573F26" w:rsidRPr="001A4CB3" w:rsidRDefault="00573F26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Uczestnicy ubezpieczają się we własnym zakresie. Wskazane jest, aby uczestnicy byli ubezpieczeni od następstw nieszczęśliwych wypadków w zakresie OC i NW</w:t>
      </w:r>
      <w:r w:rsidR="00481503" w:rsidRPr="001A4CB3">
        <w:rPr>
          <w:rFonts w:ascii="Times New Roman" w:hAnsi="Times New Roman"/>
          <w:sz w:val="24"/>
          <w:szCs w:val="24"/>
          <w:lang w:eastAsia="pl-PL"/>
        </w:rPr>
        <w:t>.</w:t>
      </w:r>
    </w:p>
    <w:p w:rsidR="00573F26" w:rsidRPr="001A4CB3" w:rsidRDefault="00573F26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Organizator, wszystkie osoby z nim współpracujące, a także osoby związane z przeprowadzeniem i organizacją wyścigu nie ponoszą odpowiedzialności względem uczestników za szkody osobowe, rzeczowe i majątkowe, które wystąpią przed, w trakcie lub po wyścigu. Uczestnicy startują na własną odpowiedzialność. Uczestnicy ponoszą odpowiedzialność cywilną i prawną za wszystkie szkody. Przez akceptację niniejszej deklaracji uczestnicy zrzekają się prawa dochodzenia prawnego lub zwrotnego od organizatora lub jego zleceniobiorców w razie wypadku lub szkody związanej z zawodami. Przyjmuję do wiadomości, że w razie wypadku nie mogę wnosić żadnych roszczeń w stosunku do organizatora</w:t>
      </w:r>
      <w:r w:rsidR="00481503" w:rsidRPr="001A4CB3">
        <w:rPr>
          <w:rFonts w:ascii="Times New Roman" w:hAnsi="Times New Roman"/>
          <w:sz w:val="24"/>
          <w:szCs w:val="24"/>
          <w:lang w:eastAsia="pl-PL"/>
        </w:rPr>
        <w:t>.</w:t>
      </w:r>
    </w:p>
    <w:p w:rsidR="00573F26" w:rsidRPr="001A4CB3" w:rsidRDefault="00573F26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Organizator zastrzega sobie prawo do interpretacji przepisów organizacyjnych niniejszego regulaminu, interpretacja przepisów sportowych regulaminu należy do Sędziego Głównego wyścigu</w:t>
      </w:r>
      <w:r w:rsidR="00481503" w:rsidRPr="001A4CB3">
        <w:rPr>
          <w:rFonts w:ascii="Times New Roman" w:hAnsi="Times New Roman"/>
          <w:sz w:val="24"/>
          <w:szCs w:val="24"/>
          <w:lang w:eastAsia="pl-PL"/>
        </w:rPr>
        <w:t>.</w:t>
      </w:r>
    </w:p>
    <w:p w:rsidR="00573F26" w:rsidRPr="001A4CB3" w:rsidRDefault="00573F26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Każdy uczestnik bierze udział w zawodach na własną odpowiedzialność.</w:t>
      </w:r>
    </w:p>
    <w:p w:rsidR="00573F26" w:rsidRPr="001A4CB3" w:rsidRDefault="00573F26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 xml:space="preserve">Każdy uczestnik zgłaszając się potwierdza znajomość regulaminu i oświadcza, że jego stan zdrowia jest odpowiedni do wzięcia udziału w </w:t>
      </w:r>
      <w:r w:rsidR="00481503" w:rsidRPr="001A4CB3">
        <w:rPr>
          <w:rFonts w:ascii="Times New Roman" w:hAnsi="Times New Roman"/>
          <w:sz w:val="24"/>
          <w:szCs w:val="24"/>
          <w:lang w:eastAsia="pl-PL"/>
        </w:rPr>
        <w:t>Grand Prix Nowego Targu.</w:t>
      </w:r>
    </w:p>
    <w:p w:rsidR="00573F26" w:rsidRPr="001A4CB3" w:rsidRDefault="00573F26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Wyścig odbędzie się bez względu na warunki atmosferyczne, za wyjątkiem stanów klęski żywiołowej obejmujących teren rozgrywania wyścigu i tzw. “sił wyższych”</w:t>
      </w:r>
      <w:r w:rsidR="00634BF6" w:rsidRPr="001A4CB3">
        <w:rPr>
          <w:rFonts w:ascii="Times New Roman" w:hAnsi="Times New Roman"/>
          <w:sz w:val="24"/>
          <w:szCs w:val="24"/>
          <w:lang w:eastAsia="pl-PL"/>
        </w:rPr>
        <w:t>.</w:t>
      </w:r>
    </w:p>
    <w:p w:rsidR="00573F26" w:rsidRPr="001A4CB3" w:rsidRDefault="00573F26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O fakcie wycofania z wyścigu uczestnik jest zobowiązany powiadomić niezwłocznie organizatora, lub sędziego głównego mającego stanowisko przy mecie zawodów.</w:t>
      </w:r>
    </w:p>
    <w:p w:rsidR="00573F26" w:rsidRPr="001A4CB3" w:rsidRDefault="00573F26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Start w wyścigu jest równozna</w:t>
      </w:r>
      <w:r w:rsidR="00D13179">
        <w:rPr>
          <w:rFonts w:ascii="Times New Roman" w:hAnsi="Times New Roman"/>
          <w:sz w:val="24"/>
          <w:szCs w:val="24"/>
          <w:lang w:eastAsia="pl-PL"/>
        </w:rPr>
        <w:t>czny ze znajomością i akceptacją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powyższego regulaminu. Uczestnicy podczas imprezy zobowiązani są do przestrzegania niniejszego regulaminu oraz odnoszenia się z należytym szacunkiem do sędziów, organizatorów, innych pracowników oraz pozostałych uczestników imprezy. Nie mogą używać wulgarnych słów </w:t>
      </w:r>
      <w:r w:rsidR="000A4C11" w:rsidRPr="001A4CB3">
        <w:rPr>
          <w:rFonts w:ascii="Times New Roman" w:hAnsi="Times New Roman"/>
          <w:sz w:val="24"/>
          <w:szCs w:val="24"/>
          <w:lang w:eastAsia="pl-PL"/>
        </w:rPr>
        <w:t>ani zachowywać się w sposób nie</w:t>
      </w:r>
      <w:r w:rsidRPr="001A4CB3">
        <w:rPr>
          <w:rFonts w:ascii="Times New Roman" w:hAnsi="Times New Roman"/>
          <w:sz w:val="24"/>
          <w:szCs w:val="24"/>
          <w:lang w:eastAsia="pl-PL"/>
        </w:rPr>
        <w:t>sportowy.</w:t>
      </w:r>
    </w:p>
    <w:p w:rsidR="00573F26" w:rsidRPr="001A4CB3" w:rsidRDefault="00573F26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>Organizator zastrzega sobie prawo do wprowadzania zmian w Regulaminie.</w:t>
      </w:r>
    </w:p>
    <w:p w:rsidR="00573F26" w:rsidRPr="001A4CB3" w:rsidRDefault="00573F26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sz w:val="24"/>
          <w:szCs w:val="24"/>
          <w:lang w:eastAsia="pl-PL"/>
        </w:rPr>
        <w:t xml:space="preserve">Najbliższy Szpital </w:t>
      </w:r>
      <w:r w:rsidR="00635E2C">
        <w:rPr>
          <w:rFonts w:ascii="Times New Roman" w:hAnsi="Times New Roman"/>
          <w:sz w:val="24"/>
          <w:szCs w:val="24"/>
          <w:lang w:eastAsia="pl-PL"/>
        </w:rPr>
        <w:t xml:space="preserve">znajduje się 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w Nowym Targu </w:t>
      </w:r>
      <w:r w:rsidR="00635E2C">
        <w:rPr>
          <w:rFonts w:ascii="Times New Roman" w:hAnsi="Times New Roman"/>
          <w:sz w:val="24"/>
          <w:szCs w:val="24"/>
          <w:lang w:eastAsia="pl-PL"/>
        </w:rPr>
        <w:t>przy</w:t>
      </w:r>
      <w:r w:rsidR="00D13179">
        <w:rPr>
          <w:rFonts w:ascii="Times New Roman" w:hAnsi="Times New Roman"/>
          <w:sz w:val="24"/>
          <w:szCs w:val="24"/>
          <w:lang w:eastAsia="pl-PL"/>
        </w:rPr>
        <w:t xml:space="preserve"> ul. Szpitalnej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14</w:t>
      </w:r>
      <w:r w:rsidR="00635E2C">
        <w:rPr>
          <w:rFonts w:ascii="Times New Roman" w:hAnsi="Times New Roman"/>
          <w:sz w:val="24"/>
          <w:szCs w:val="24"/>
          <w:lang w:eastAsia="pl-PL"/>
        </w:rPr>
        <w:t>,</w:t>
      </w:r>
      <w:r w:rsidRPr="001A4CB3">
        <w:rPr>
          <w:rFonts w:ascii="Times New Roman" w:hAnsi="Times New Roman"/>
          <w:sz w:val="24"/>
          <w:szCs w:val="24"/>
          <w:lang w:eastAsia="pl-PL"/>
        </w:rPr>
        <w:t xml:space="preserve"> tel.</w:t>
      </w:r>
      <w:r w:rsidRPr="001A4CB3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1A4CB3">
        <w:rPr>
          <w:rStyle w:val="xbezwkkno-fv"/>
          <w:rFonts w:ascii="Times New Roman" w:hAnsi="Times New Roman"/>
          <w:sz w:val="24"/>
          <w:szCs w:val="24"/>
        </w:rPr>
        <w:t xml:space="preserve">18 263 32 10 </w:t>
      </w:r>
    </w:p>
    <w:sectPr w:rsidR="00573F26" w:rsidRPr="001A4CB3" w:rsidSect="00C22F64">
      <w:pgSz w:w="11906" w:h="16838"/>
      <w:pgMar w:top="1417" w:right="1417" w:bottom="1417" w:left="113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DB" w:rsidRDefault="00B97BDB">
      <w:r>
        <w:separator/>
      </w:r>
    </w:p>
  </w:endnote>
  <w:endnote w:type="continuationSeparator" w:id="1">
    <w:p w:rsidR="00B97BDB" w:rsidRDefault="00B9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DB" w:rsidRDefault="00B97BDB">
      <w:r>
        <w:separator/>
      </w:r>
    </w:p>
  </w:footnote>
  <w:footnote w:type="continuationSeparator" w:id="1">
    <w:p w:rsidR="00B97BDB" w:rsidRDefault="00B97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DEA"/>
    <w:multiLevelType w:val="multilevel"/>
    <w:tmpl w:val="9B88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4635B6B"/>
    <w:multiLevelType w:val="multilevel"/>
    <w:tmpl w:val="A36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1904E2"/>
    <w:multiLevelType w:val="multilevel"/>
    <w:tmpl w:val="EEFC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2E3A0A"/>
    <w:multiLevelType w:val="multilevel"/>
    <w:tmpl w:val="3CCE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E363D6"/>
    <w:multiLevelType w:val="multilevel"/>
    <w:tmpl w:val="93B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F32F5E"/>
    <w:multiLevelType w:val="multilevel"/>
    <w:tmpl w:val="CBA4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853AB0"/>
    <w:multiLevelType w:val="multilevel"/>
    <w:tmpl w:val="7FE2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1D015D"/>
    <w:multiLevelType w:val="multilevel"/>
    <w:tmpl w:val="15F257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49643F07"/>
    <w:multiLevelType w:val="multilevel"/>
    <w:tmpl w:val="469A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6F61C6"/>
    <w:multiLevelType w:val="multilevel"/>
    <w:tmpl w:val="55EE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FA03AA"/>
    <w:multiLevelType w:val="multilevel"/>
    <w:tmpl w:val="8584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18186E"/>
    <w:multiLevelType w:val="multilevel"/>
    <w:tmpl w:val="EF94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0758B5"/>
    <w:multiLevelType w:val="multilevel"/>
    <w:tmpl w:val="A5D69FC2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3">
    <w:nsid w:val="71755FB4"/>
    <w:multiLevelType w:val="multilevel"/>
    <w:tmpl w:val="AB86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1F4460"/>
    <w:multiLevelType w:val="multilevel"/>
    <w:tmpl w:val="BE86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19266E"/>
    <w:multiLevelType w:val="multilevel"/>
    <w:tmpl w:val="244A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>
    <w:nsid w:val="7A9740FF"/>
    <w:multiLevelType w:val="multilevel"/>
    <w:tmpl w:val="244A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  <w:num w:numId="14">
    <w:abstractNumId w:val="7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964"/>
    <w:rsid w:val="00032AE0"/>
    <w:rsid w:val="000344FF"/>
    <w:rsid w:val="000422AA"/>
    <w:rsid w:val="000577A6"/>
    <w:rsid w:val="000A4C11"/>
    <w:rsid w:val="000B57D9"/>
    <w:rsid w:val="000D3946"/>
    <w:rsid w:val="001361D9"/>
    <w:rsid w:val="0014539C"/>
    <w:rsid w:val="001459EA"/>
    <w:rsid w:val="00153432"/>
    <w:rsid w:val="00171BC6"/>
    <w:rsid w:val="001A494A"/>
    <w:rsid w:val="001A4CB3"/>
    <w:rsid w:val="001C380E"/>
    <w:rsid w:val="001F0184"/>
    <w:rsid w:val="001F0EB9"/>
    <w:rsid w:val="001F1687"/>
    <w:rsid w:val="00205DEB"/>
    <w:rsid w:val="00225B54"/>
    <w:rsid w:val="002274CC"/>
    <w:rsid w:val="00241C52"/>
    <w:rsid w:val="00260EC4"/>
    <w:rsid w:val="00275F17"/>
    <w:rsid w:val="002D1A8B"/>
    <w:rsid w:val="002E5365"/>
    <w:rsid w:val="002E5856"/>
    <w:rsid w:val="0030675E"/>
    <w:rsid w:val="003225C2"/>
    <w:rsid w:val="00350063"/>
    <w:rsid w:val="003531E4"/>
    <w:rsid w:val="003730C0"/>
    <w:rsid w:val="003A5904"/>
    <w:rsid w:val="003B6FD5"/>
    <w:rsid w:val="003C54B8"/>
    <w:rsid w:val="003F7964"/>
    <w:rsid w:val="00404A63"/>
    <w:rsid w:val="00422163"/>
    <w:rsid w:val="00427744"/>
    <w:rsid w:val="0044409C"/>
    <w:rsid w:val="0045175B"/>
    <w:rsid w:val="00464177"/>
    <w:rsid w:val="00466CFF"/>
    <w:rsid w:val="00475ACF"/>
    <w:rsid w:val="00481503"/>
    <w:rsid w:val="0048277B"/>
    <w:rsid w:val="004C5E37"/>
    <w:rsid w:val="004F1CCA"/>
    <w:rsid w:val="00500A99"/>
    <w:rsid w:val="00504D41"/>
    <w:rsid w:val="00513ECF"/>
    <w:rsid w:val="0052689A"/>
    <w:rsid w:val="00530CA5"/>
    <w:rsid w:val="005332D0"/>
    <w:rsid w:val="00560789"/>
    <w:rsid w:val="00573F26"/>
    <w:rsid w:val="005771CD"/>
    <w:rsid w:val="00585BBD"/>
    <w:rsid w:val="005903DA"/>
    <w:rsid w:val="005B48BC"/>
    <w:rsid w:val="005C4BCB"/>
    <w:rsid w:val="005C54E8"/>
    <w:rsid w:val="005D1786"/>
    <w:rsid w:val="005D3550"/>
    <w:rsid w:val="005D5CAD"/>
    <w:rsid w:val="005E00E9"/>
    <w:rsid w:val="006019D8"/>
    <w:rsid w:val="006075EE"/>
    <w:rsid w:val="00622FD3"/>
    <w:rsid w:val="00634BF6"/>
    <w:rsid w:val="00635E2C"/>
    <w:rsid w:val="00665F1E"/>
    <w:rsid w:val="00674221"/>
    <w:rsid w:val="006768E1"/>
    <w:rsid w:val="00677BE1"/>
    <w:rsid w:val="006908D6"/>
    <w:rsid w:val="00692A89"/>
    <w:rsid w:val="006B113A"/>
    <w:rsid w:val="006B27F2"/>
    <w:rsid w:val="006B410D"/>
    <w:rsid w:val="006B4E5E"/>
    <w:rsid w:val="006B6F6D"/>
    <w:rsid w:val="006D62B9"/>
    <w:rsid w:val="007122AF"/>
    <w:rsid w:val="00716303"/>
    <w:rsid w:val="00725334"/>
    <w:rsid w:val="00730831"/>
    <w:rsid w:val="0078075C"/>
    <w:rsid w:val="0078729A"/>
    <w:rsid w:val="007A5E3F"/>
    <w:rsid w:val="007B326B"/>
    <w:rsid w:val="007C1355"/>
    <w:rsid w:val="007C25AC"/>
    <w:rsid w:val="007D72A8"/>
    <w:rsid w:val="007F3875"/>
    <w:rsid w:val="007F466E"/>
    <w:rsid w:val="0080099C"/>
    <w:rsid w:val="00801BB0"/>
    <w:rsid w:val="0080403C"/>
    <w:rsid w:val="00806D35"/>
    <w:rsid w:val="00813DC5"/>
    <w:rsid w:val="00822BE9"/>
    <w:rsid w:val="008521DE"/>
    <w:rsid w:val="0086304D"/>
    <w:rsid w:val="00866321"/>
    <w:rsid w:val="00873051"/>
    <w:rsid w:val="00876279"/>
    <w:rsid w:val="008853F2"/>
    <w:rsid w:val="008936E4"/>
    <w:rsid w:val="00897595"/>
    <w:rsid w:val="008A1D04"/>
    <w:rsid w:val="008A56B1"/>
    <w:rsid w:val="008C06F9"/>
    <w:rsid w:val="008D0391"/>
    <w:rsid w:val="008D289E"/>
    <w:rsid w:val="008E4CAE"/>
    <w:rsid w:val="008E66AA"/>
    <w:rsid w:val="008F52BF"/>
    <w:rsid w:val="009056C4"/>
    <w:rsid w:val="009227B5"/>
    <w:rsid w:val="0093416F"/>
    <w:rsid w:val="0096045B"/>
    <w:rsid w:val="00982FAC"/>
    <w:rsid w:val="00990C95"/>
    <w:rsid w:val="00992A9A"/>
    <w:rsid w:val="009B495C"/>
    <w:rsid w:val="009B6373"/>
    <w:rsid w:val="009C642A"/>
    <w:rsid w:val="009E05B4"/>
    <w:rsid w:val="00A14FA8"/>
    <w:rsid w:val="00A31125"/>
    <w:rsid w:val="00A447C7"/>
    <w:rsid w:val="00AA6991"/>
    <w:rsid w:val="00AD0700"/>
    <w:rsid w:val="00AD0F32"/>
    <w:rsid w:val="00AD2224"/>
    <w:rsid w:val="00B02626"/>
    <w:rsid w:val="00B21B0B"/>
    <w:rsid w:val="00B275D9"/>
    <w:rsid w:val="00B36771"/>
    <w:rsid w:val="00B423C2"/>
    <w:rsid w:val="00B5640C"/>
    <w:rsid w:val="00B71CCA"/>
    <w:rsid w:val="00B7774E"/>
    <w:rsid w:val="00B80625"/>
    <w:rsid w:val="00B955BA"/>
    <w:rsid w:val="00B97BDB"/>
    <w:rsid w:val="00BB4F0A"/>
    <w:rsid w:val="00BD07DE"/>
    <w:rsid w:val="00BF3E7C"/>
    <w:rsid w:val="00C0447D"/>
    <w:rsid w:val="00C17E85"/>
    <w:rsid w:val="00C211EE"/>
    <w:rsid w:val="00C22F64"/>
    <w:rsid w:val="00C83734"/>
    <w:rsid w:val="00CA29FF"/>
    <w:rsid w:val="00CA6610"/>
    <w:rsid w:val="00CB3DB1"/>
    <w:rsid w:val="00CC7299"/>
    <w:rsid w:val="00D13179"/>
    <w:rsid w:val="00D176BF"/>
    <w:rsid w:val="00D22E01"/>
    <w:rsid w:val="00D51EEB"/>
    <w:rsid w:val="00D600CD"/>
    <w:rsid w:val="00D62BFF"/>
    <w:rsid w:val="00D75F2E"/>
    <w:rsid w:val="00D84CB6"/>
    <w:rsid w:val="00D97592"/>
    <w:rsid w:val="00DB3A1D"/>
    <w:rsid w:val="00DD019D"/>
    <w:rsid w:val="00DD60C8"/>
    <w:rsid w:val="00DD6362"/>
    <w:rsid w:val="00DE3905"/>
    <w:rsid w:val="00E03500"/>
    <w:rsid w:val="00E15F98"/>
    <w:rsid w:val="00E17A66"/>
    <w:rsid w:val="00E71FF3"/>
    <w:rsid w:val="00E857A1"/>
    <w:rsid w:val="00E913FA"/>
    <w:rsid w:val="00E929BE"/>
    <w:rsid w:val="00E95B99"/>
    <w:rsid w:val="00EE60E7"/>
    <w:rsid w:val="00EF5FFD"/>
    <w:rsid w:val="00F819A6"/>
    <w:rsid w:val="00F8528F"/>
    <w:rsid w:val="00FA01FA"/>
    <w:rsid w:val="00FA03C5"/>
    <w:rsid w:val="00FB01A5"/>
    <w:rsid w:val="00FB7F96"/>
    <w:rsid w:val="00FC6C5B"/>
    <w:rsid w:val="00FD36F4"/>
    <w:rsid w:val="00FE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7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B36771"/>
    <w:rPr>
      <w:rFonts w:cs="Times New Roman"/>
      <w:b/>
      <w:bCs/>
    </w:rPr>
  </w:style>
  <w:style w:type="character" w:customStyle="1" w:styleId="czeinternetowe">
    <w:name w:val="Łącze internetowe"/>
    <w:uiPriority w:val="99"/>
    <w:semiHidden/>
    <w:rsid w:val="00B36771"/>
    <w:rPr>
      <w:rFonts w:cs="Times New Roman"/>
      <w:color w:val="0000FF"/>
      <w:u w:val="single"/>
    </w:rPr>
  </w:style>
  <w:style w:type="character" w:customStyle="1" w:styleId="Znakiwypunktowania">
    <w:name w:val="Znaki wypunktowania"/>
    <w:uiPriority w:val="99"/>
    <w:rsid w:val="003F7964"/>
    <w:rPr>
      <w:rFonts w:ascii="OpenSymbol" w:hAnsi="OpenSymbol"/>
    </w:rPr>
  </w:style>
  <w:style w:type="character" w:customStyle="1" w:styleId="Znakinumeracji">
    <w:name w:val="Znaki numeracji"/>
    <w:uiPriority w:val="99"/>
    <w:rsid w:val="003F7964"/>
  </w:style>
  <w:style w:type="paragraph" w:styleId="Nagwek">
    <w:name w:val="header"/>
    <w:basedOn w:val="Normalny"/>
    <w:next w:val="Tekstpodstawowy"/>
    <w:link w:val="NagwekZnak"/>
    <w:uiPriority w:val="99"/>
    <w:rsid w:val="003F7964"/>
    <w:pPr>
      <w:keepNext/>
      <w:spacing w:before="240" w:after="120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FA03C5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F7964"/>
    <w:pPr>
      <w:spacing w:after="140" w:line="288" w:lineRule="auto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A03C5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3F7964"/>
    <w:rPr>
      <w:rFonts w:cs="Arial"/>
    </w:rPr>
  </w:style>
  <w:style w:type="paragraph" w:customStyle="1" w:styleId="Legenda1">
    <w:name w:val="Legenda1"/>
    <w:basedOn w:val="Normalny"/>
    <w:uiPriority w:val="99"/>
    <w:rsid w:val="003F79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3F7964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rsid w:val="00B36771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36771"/>
    <w:pPr>
      <w:ind w:left="720"/>
      <w:contextualSpacing/>
    </w:pPr>
  </w:style>
  <w:style w:type="character" w:styleId="Hipercze">
    <w:name w:val="Hyperlink"/>
    <w:uiPriority w:val="99"/>
    <w:rsid w:val="00153432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B495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A03C5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9B495C"/>
    <w:rPr>
      <w:rFonts w:cs="Times New Roman"/>
      <w:vertAlign w:val="superscript"/>
    </w:rPr>
  </w:style>
  <w:style w:type="character" w:customStyle="1" w:styleId="xbezwkkno-fv">
    <w:name w:val="_xbe _zwk kno-fv"/>
    <w:uiPriority w:val="99"/>
    <w:rsid w:val="008C06F9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locked/>
    <w:rsid w:val="001A4C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A4CB3"/>
    <w:rPr>
      <w:rFonts w:ascii="Cambria" w:eastAsia="Times New Roman" w:hAnsi="Cambria" w:cs="Times New Roman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7253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1747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Microsoft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biurojmp</dc:creator>
  <cp:lastModifiedBy>xflow</cp:lastModifiedBy>
  <cp:revision>2</cp:revision>
  <cp:lastPrinted>2023-09-02T17:25:00Z</cp:lastPrinted>
  <dcterms:created xsi:type="dcterms:W3CDTF">2024-08-25T11:17:00Z</dcterms:created>
  <dcterms:modified xsi:type="dcterms:W3CDTF">2024-08-25T11:17:00Z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